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226E">
      <w:pPr>
        <w:jc w:val="center"/>
        <w:textAlignment w:val="baseline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27 ноября 2020 года № ҚР ДСМ-209/2020</w:t>
      </w:r>
      <w:r>
        <w:rPr>
          <w:rStyle w:val="s1"/>
        </w:rPr>
        <w:br/>
        <w:t>Об утверждении стандарта организации оказания паллиативной медицинской помощи</w:t>
      </w:r>
    </w:p>
    <w:p w:rsidR="00000000" w:rsidRDefault="0071226E">
      <w:pPr>
        <w:ind w:firstLine="397"/>
        <w:jc w:val="both"/>
      </w:pPr>
      <w:r>
        <w:t> </w:t>
      </w:r>
    </w:p>
    <w:p w:rsidR="00000000" w:rsidRDefault="0071226E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7" w:anchor="sub_id=1260200" w:history="1">
        <w:r>
          <w:rPr>
            <w:rStyle w:val="a4"/>
          </w:rPr>
          <w:t>пунктом 2 статьи 126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71226E">
      <w:pPr>
        <w:ind w:firstLine="397"/>
        <w:jc w:val="both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с</w:t>
        </w:r>
        <w:r>
          <w:rPr>
            <w:rStyle w:val="a4"/>
          </w:rPr>
          <w:t>тандарт</w:t>
        </w:r>
      </w:hyperlink>
      <w:r>
        <w:rPr>
          <w:rStyle w:val="s0"/>
        </w:rPr>
        <w:t xml:space="preserve"> организации оказания паллиативной медицинской помощи согласно приложению к настоящему приказу.</w:t>
      </w:r>
    </w:p>
    <w:p w:rsidR="00000000" w:rsidRDefault="0071226E">
      <w:pPr>
        <w:ind w:firstLine="397"/>
        <w:jc w:val="both"/>
      </w:pPr>
      <w:r>
        <w:rPr>
          <w:rStyle w:val="s0"/>
        </w:rPr>
        <w:t>2. Признать утратившими силу:</w:t>
      </w:r>
    </w:p>
    <w:p w:rsidR="00000000" w:rsidRDefault="0071226E">
      <w:pPr>
        <w:ind w:firstLine="397"/>
        <w:jc w:val="both"/>
      </w:pPr>
      <w:r>
        <w:rPr>
          <w:rStyle w:val="s0"/>
        </w:rPr>
        <w:t xml:space="preserve">1) </w:t>
      </w:r>
      <w:hyperlink r:id="rId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</w:t>
      </w:r>
      <w:r>
        <w:rPr>
          <w:rStyle w:val="s0"/>
        </w:rPr>
        <w:t xml:space="preserve"> 14 ноября 2013 года № 657 «Об утверждении стандарта организации оказания паллиативной помощи населению Республики Казахстан» (зарегистрирован в Реестре государственной регистрации нормативных правовых актов под № 8956, опубликован 3 июля 2014 года в газет</w:t>
      </w:r>
      <w:r>
        <w:rPr>
          <w:rStyle w:val="s0"/>
        </w:rPr>
        <w:t>е «Казахстанская правда» № 129 (27750));</w:t>
      </w:r>
    </w:p>
    <w:p w:rsidR="00000000" w:rsidRDefault="0071226E">
      <w:pPr>
        <w:ind w:firstLine="397"/>
        <w:jc w:val="both"/>
      </w:pPr>
      <w:r>
        <w:rPr>
          <w:rStyle w:val="s0"/>
        </w:rPr>
        <w:t xml:space="preserve">2) </w:t>
      </w:r>
      <w:hyperlink r:id="rId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и социального развития Республики Казахстан от 30 декабря 2014 года № 369 «О внесении изменений в приказ Министра з</w:t>
      </w:r>
      <w:r>
        <w:rPr>
          <w:rStyle w:val="s0"/>
        </w:rPr>
        <w:t>дравоохранения Республики Казахстан от 14 ноября 2013 года № 657 «Об утверждении Стандарта организации оказания паллиативной помощи населению Республики Казахстан» (зарегистрирован в Реестре государственной регистрации нормативных правовых актов под № 1024</w:t>
      </w:r>
      <w:r>
        <w:rPr>
          <w:rStyle w:val="s0"/>
        </w:rPr>
        <w:t>5, опубликован 25 февраля 2015 года в информационно-правовой системе «Әділет»).</w:t>
      </w:r>
    </w:p>
    <w:p w:rsidR="00000000" w:rsidRDefault="0071226E">
      <w:pPr>
        <w:ind w:firstLine="397"/>
        <w:jc w:val="both"/>
      </w:pPr>
      <w:r>
        <w:rPr>
          <w:rStyle w:val="s0"/>
        </w:rPr>
        <w:t>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71226E">
      <w:pPr>
        <w:ind w:firstLine="397"/>
        <w:jc w:val="both"/>
      </w:pPr>
      <w:r>
        <w:rPr>
          <w:rStyle w:val="s0"/>
        </w:rPr>
        <w:t>1) г</w:t>
      </w:r>
      <w:r>
        <w:rPr>
          <w:rStyle w:val="s0"/>
        </w:rPr>
        <w:t xml:space="preserve">осударственную </w:t>
      </w:r>
      <w:hyperlink r:id="rId1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71226E">
      <w:pPr>
        <w:ind w:firstLine="397"/>
        <w:jc w:val="both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</w:t>
      </w:r>
      <w:r>
        <w:rPr>
          <w:rStyle w:val="s0"/>
        </w:rPr>
        <w:t>ан после его официального опубликования;</w:t>
      </w:r>
    </w:p>
    <w:p w:rsidR="00000000" w:rsidRDefault="0071226E">
      <w:pPr>
        <w:ind w:firstLine="397"/>
        <w:jc w:val="both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</w:t>
      </w:r>
      <w:r>
        <w:rPr>
          <w:rStyle w:val="s0"/>
        </w:rPr>
        <w:t>хстан сведений об исполнении мероприятий, предусмотренных подпунктами 1) и 2).</w:t>
      </w:r>
    </w:p>
    <w:p w:rsidR="00000000" w:rsidRDefault="0071226E">
      <w:pPr>
        <w:ind w:firstLine="397"/>
        <w:jc w:val="both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71226E">
      <w:pPr>
        <w:ind w:firstLine="397"/>
        <w:jc w:val="both"/>
      </w:pPr>
      <w:r>
        <w:rPr>
          <w:rStyle w:val="s0"/>
        </w:rPr>
        <w:t>5. Настоящий приказ вводится в действие по истечении д</w:t>
      </w:r>
      <w:r>
        <w:rPr>
          <w:rStyle w:val="s0"/>
        </w:rPr>
        <w:t xml:space="preserve">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71226E">
      <w:pPr>
        <w:ind w:firstLine="397"/>
        <w:jc w:val="both"/>
      </w:pPr>
      <w:r>
        <w:rPr>
          <w:rStyle w:val="s0"/>
        </w:rPr>
        <w:t> </w:t>
      </w:r>
    </w:p>
    <w:p w:rsidR="00000000" w:rsidRDefault="0071226E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226E"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71226E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226E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71226E">
            <w:pPr>
              <w:jc w:val="right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71226E">
      <w:r>
        <w:t> </w:t>
      </w:r>
    </w:p>
    <w:p w:rsidR="00000000" w:rsidRDefault="0071226E">
      <w:pPr>
        <w:ind w:firstLine="397"/>
        <w:jc w:val="right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71226E">
      <w:pPr>
        <w:ind w:firstLine="397"/>
        <w:jc w:val="right"/>
      </w:pPr>
      <w:r>
        <w:rPr>
          <w:rStyle w:val="s0"/>
        </w:rPr>
        <w:t>Министр здравоохранения</w:t>
      </w:r>
    </w:p>
    <w:p w:rsidR="00000000" w:rsidRDefault="0071226E">
      <w:pPr>
        <w:ind w:firstLine="397"/>
        <w:jc w:val="right"/>
      </w:pPr>
      <w:r>
        <w:rPr>
          <w:rStyle w:val="s0"/>
        </w:rPr>
        <w:t>Республики Казахстан</w:t>
      </w:r>
    </w:p>
    <w:p w:rsidR="00000000" w:rsidRDefault="0071226E">
      <w:pPr>
        <w:ind w:firstLine="397"/>
        <w:jc w:val="right"/>
      </w:pPr>
      <w:r>
        <w:rPr>
          <w:rStyle w:val="s0"/>
        </w:rPr>
        <w:t>от 27 ноября 2020 года</w:t>
      </w:r>
    </w:p>
    <w:p w:rsidR="00000000" w:rsidRDefault="0071226E">
      <w:pPr>
        <w:ind w:firstLine="397"/>
        <w:jc w:val="right"/>
      </w:pPr>
      <w:r>
        <w:rPr>
          <w:rStyle w:val="s0"/>
        </w:rPr>
        <w:t>№ ҚР ДСМ-209/2020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jc w:val="center"/>
      </w:pPr>
      <w:r>
        <w:rPr>
          <w:rStyle w:val="s1"/>
        </w:rPr>
        <w:t>Стандарт организации оказания паллиативной медицинской помощи</w:t>
      </w:r>
    </w:p>
    <w:p w:rsidR="00000000" w:rsidRDefault="0071226E">
      <w:pPr>
        <w:ind w:firstLine="397"/>
        <w:jc w:val="both"/>
      </w:pPr>
      <w:r>
        <w:rPr>
          <w:rStyle w:val="s0"/>
        </w:rPr>
        <w:t> </w:t>
      </w:r>
    </w:p>
    <w:p w:rsidR="00000000" w:rsidRDefault="0071226E">
      <w:pPr>
        <w:ind w:firstLine="397"/>
        <w:jc w:val="both"/>
      </w:pPr>
      <w:r>
        <w:rPr>
          <w:rStyle w:val="s0"/>
        </w:rPr>
        <w:t> </w:t>
      </w:r>
    </w:p>
    <w:p w:rsidR="00000000" w:rsidRDefault="0071226E">
      <w:pPr>
        <w:jc w:val="center"/>
      </w:pPr>
      <w:r>
        <w:rPr>
          <w:rStyle w:val="s1"/>
        </w:rPr>
        <w:t>Глава 1. Общие положения</w:t>
      </w:r>
    </w:p>
    <w:p w:rsidR="00000000" w:rsidRDefault="0071226E">
      <w:pPr>
        <w:ind w:firstLine="397"/>
        <w:jc w:val="both"/>
      </w:pPr>
      <w:r>
        <w:rPr>
          <w:rStyle w:val="s0"/>
        </w:rPr>
        <w:t> </w:t>
      </w:r>
    </w:p>
    <w:p w:rsidR="00000000" w:rsidRDefault="0071226E">
      <w:pPr>
        <w:ind w:firstLine="397"/>
        <w:jc w:val="both"/>
      </w:pPr>
      <w:r>
        <w:rPr>
          <w:rStyle w:val="s0"/>
        </w:rPr>
        <w:t xml:space="preserve">1. Настоящий стандарт организации оказания паллиативной медицинской помощи </w:t>
      </w:r>
      <w:r>
        <w:rPr>
          <w:rStyle w:val="s0"/>
        </w:rPr>
        <w:t xml:space="preserve">(далее - Стандарт) разработан в соответствии с </w:t>
      </w:r>
      <w:hyperlink r:id="rId12" w:anchor="sub_id=1260200" w:history="1">
        <w:r>
          <w:rPr>
            <w:rStyle w:val="a4"/>
          </w:rPr>
          <w:t>пунктом 2 статьи 126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(далее -</w:t>
      </w:r>
      <w:r>
        <w:rPr>
          <w:rStyle w:val="s0"/>
        </w:rPr>
        <w:t xml:space="preserve"> Кодекс) и устанавливает требования и правила к процессам организации оказания паллиативной медицинской помощи.</w:t>
      </w:r>
    </w:p>
    <w:p w:rsidR="00000000" w:rsidRDefault="0071226E">
      <w:pPr>
        <w:ind w:firstLine="397"/>
        <w:jc w:val="both"/>
      </w:pPr>
      <w:r>
        <w:rPr>
          <w:rStyle w:val="s0"/>
        </w:rPr>
        <w:t>2. Термины и определения, используемые в настоящем стандарте:</w:t>
      </w:r>
    </w:p>
    <w:p w:rsidR="00000000" w:rsidRDefault="0071226E">
      <w:pPr>
        <w:ind w:firstLine="397"/>
        <w:jc w:val="both"/>
      </w:pPr>
      <w:r>
        <w:rPr>
          <w:rStyle w:val="s0"/>
        </w:rPr>
        <w:t>1) амбулаторные условия - условия оказания медицинской помощи, не предусматривающи</w:t>
      </w:r>
      <w:r>
        <w:rPr>
          <w:rStyle w:val="s0"/>
        </w:rPr>
        <w:t>е круглосуточного медицинского наблюдения и лечения, в том числе в приемных отделениях круглосуточных стационаров;</w:t>
      </w:r>
    </w:p>
    <w:p w:rsidR="00000000" w:rsidRDefault="0071226E">
      <w:pPr>
        <w:ind w:firstLine="397"/>
        <w:jc w:val="both"/>
      </w:pPr>
      <w:r>
        <w:rPr>
          <w:rStyle w:val="s0"/>
        </w:rPr>
        <w:t>2) организация здравоохранения - юридическое лицо, осуществляющее деятельность в области здравоохранения;</w:t>
      </w:r>
    </w:p>
    <w:p w:rsidR="00000000" w:rsidRDefault="0071226E">
      <w:pPr>
        <w:ind w:firstLine="397"/>
        <w:jc w:val="both"/>
      </w:pPr>
      <w:r>
        <w:rPr>
          <w:rStyle w:val="s0"/>
        </w:rPr>
        <w:t>3) поддержка в период утраты (смерт</w:t>
      </w:r>
      <w:r>
        <w:rPr>
          <w:rStyle w:val="s0"/>
        </w:rPr>
        <w:t>и пациента) - оказание психологической помощи семье и ухаживающим лицам, в период смерти близкого человека, в рамках специальных социальных услуг паллиативной помощи;</w:t>
      </w:r>
    </w:p>
    <w:p w:rsidR="00000000" w:rsidRDefault="0071226E">
      <w:pPr>
        <w:ind w:firstLine="397"/>
        <w:jc w:val="both"/>
      </w:pPr>
      <w:r>
        <w:rPr>
          <w:rStyle w:val="s0"/>
        </w:rPr>
        <w:t>4) плановая медицинская помощь - форма медицинской помощи, оказываемой при заболеваниях и</w:t>
      </w:r>
      <w:r>
        <w:rPr>
          <w:rStyle w:val="s0"/>
        </w:rPr>
        <w:t xml:space="preserve">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p w:rsidR="00000000" w:rsidRDefault="0071226E">
      <w:pPr>
        <w:ind w:firstLine="397"/>
        <w:jc w:val="both"/>
      </w:pPr>
      <w:r>
        <w:rPr>
          <w:rStyle w:val="s0"/>
        </w:rPr>
        <w:t>5) неотложная медицинская помощь - форма медици</w:t>
      </w:r>
      <w:r>
        <w:rPr>
          <w:rStyle w:val="s0"/>
        </w:rPr>
        <w:t>нской помощи, оказываемой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p w:rsidR="00000000" w:rsidRDefault="0071226E">
      <w:pPr>
        <w:ind w:firstLine="397"/>
        <w:jc w:val="both"/>
      </w:pPr>
      <w:r>
        <w:rPr>
          <w:rStyle w:val="s0"/>
        </w:rPr>
        <w:t>6) медицинские услуги - действия субъектов здравоохранения, имеющие профилактическую, диагностическ</w:t>
      </w:r>
      <w:r>
        <w:rPr>
          <w:rStyle w:val="s0"/>
        </w:rPr>
        <w:t>ую, лечебную, реабилитационную и паллиативную направленность по отношению к конкретному человеку;</w:t>
      </w:r>
    </w:p>
    <w:p w:rsidR="00000000" w:rsidRDefault="0071226E">
      <w:pPr>
        <w:ind w:firstLine="397"/>
        <w:jc w:val="both"/>
      </w:pPr>
      <w:r>
        <w:rPr>
          <w:rStyle w:val="s0"/>
        </w:rPr>
        <w:t>7) медицинская организация - организация здравоохранения, основной деятельностью которой является оказание медицинской помощи;</w:t>
      </w:r>
    </w:p>
    <w:p w:rsidR="00000000" w:rsidRDefault="0071226E">
      <w:pPr>
        <w:ind w:firstLine="397"/>
        <w:jc w:val="both"/>
      </w:pPr>
      <w:r>
        <w:rPr>
          <w:rStyle w:val="s0"/>
        </w:rPr>
        <w:t>8) качество жизни - интегральна</w:t>
      </w:r>
      <w:r>
        <w:rPr>
          <w:rStyle w:val="s0"/>
        </w:rPr>
        <w:t>я характеристика физического, психологического, эмоционального и социального функционирования больного, основанная на его субъективном восприятии;</w:t>
      </w:r>
    </w:p>
    <w:p w:rsidR="00000000" w:rsidRDefault="0071226E">
      <w:pPr>
        <w:ind w:firstLine="397"/>
        <w:jc w:val="both"/>
      </w:pPr>
      <w:r>
        <w:rPr>
          <w:rStyle w:val="s0"/>
        </w:rPr>
        <w:t xml:space="preserve">9) мультидисциплинарная группа для оказания паллиативной медицинской помощи (далее - МДГ) - группа различных </w:t>
      </w:r>
      <w:r>
        <w:rPr>
          <w:rStyle w:val="s0"/>
        </w:rPr>
        <w:t>специалистов, формируемая в зависимости от характера нарушения функций и структур организма пациента, тяжести его клинического состояния для оказания паллиативной медицинской помощи;</w:t>
      </w:r>
    </w:p>
    <w:p w:rsidR="00000000" w:rsidRDefault="0071226E">
      <w:pPr>
        <w:ind w:firstLine="397"/>
        <w:jc w:val="both"/>
      </w:pPr>
      <w:r>
        <w:rPr>
          <w:rStyle w:val="s0"/>
        </w:rPr>
        <w:t>10) паллиативная медицинская помощь - комплекс медицинских услуг, направл</w:t>
      </w:r>
      <w:r>
        <w:rPr>
          <w:rStyle w:val="s0"/>
        </w:rPr>
        <w:t>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лечения;</w:t>
      </w:r>
    </w:p>
    <w:p w:rsidR="00000000" w:rsidRDefault="0071226E">
      <w:pPr>
        <w:ind w:firstLine="397"/>
        <w:jc w:val="both"/>
      </w:pPr>
      <w:r>
        <w:rPr>
          <w:rStyle w:val="s0"/>
        </w:rPr>
        <w:t>11) отделение (палата, койка) паллиативной медицинской помощи - подразделение в составе многопрофильной или специализированной больницы, оказывающее паллиативную медицинскую помощь неизлечимо больному пациенту;</w:t>
      </w:r>
    </w:p>
    <w:p w:rsidR="00000000" w:rsidRDefault="0071226E">
      <w:pPr>
        <w:ind w:firstLine="397"/>
        <w:jc w:val="both"/>
      </w:pPr>
      <w:r>
        <w:rPr>
          <w:rStyle w:val="s0"/>
        </w:rPr>
        <w:t>12) мобильные бригады паллиативной медицинско</w:t>
      </w:r>
      <w:r>
        <w:rPr>
          <w:rStyle w:val="s0"/>
        </w:rPr>
        <w:t>й помощи (далее - МБ) - выездные группы по оказанию паллиативной медицинской помощи.</w:t>
      </w:r>
    </w:p>
    <w:p w:rsidR="00000000" w:rsidRDefault="0071226E">
      <w:pPr>
        <w:ind w:firstLine="397"/>
        <w:jc w:val="both"/>
      </w:pPr>
      <w:r>
        <w:rPr>
          <w:rStyle w:val="s0"/>
        </w:rPr>
        <w:t xml:space="preserve">13) стационарные условия - условия оказания медицинской помощи, предусматривающие круглосуточное медицинское наблюдение, лечение, уход, а также предоставление койко-места </w:t>
      </w:r>
      <w:r>
        <w:rPr>
          <w:rStyle w:val="s0"/>
        </w:rPr>
        <w:t>с питанием, в том числе при случаях терапии и хирургии «одного дня», предусматривающих круглосуточное наблюдение в течение первых суток после начала лечения;</w:t>
      </w:r>
    </w:p>
    <w:p w:rsidR="00000000" w:rsidRDefault="0071226E">
      <w:pPr>
        <w:ind w:firstLine="397"/>
        <w:jc w:val="both"/>
      </w:pPr>
      <w:r>
        <w:rPr>
          <w:rStyle w:val="s0"/>
        </w:rPr>
        <w:t>14) стационарозамещающие условия - условия оказания медицинской помощи, не требующие круглосуточно</w:t>
      </w:r>
      <w:r>
        <w:rPr>
          <w:rStyle w:val="s0"/>
        </w:rPr>
        <w:t>го медицинского наблюдения и лечения, и предусматривающие медицинское наблюдение и лечение в дневное время с предоставлением койко-места;</w:t>
      </w:r>
    </w:p>
    <w:p w:rsidR="00000000" w:rsidRDefault="0071226E">
      <w:pPr>
        <w:ind w:firstLine="397"/>
        <w:jc w:val="both"/>
      </w:pPr>
      <w:r>
        <w:rPr>
          <w:rStyle w:val="s0"/>
        </w:rPr>
        <w:t>15) медицинская помощь на дому - условия оказания медицинской помощи при вызове медицинского работника, мобильной бриг</w:t>
      </w:r>
      <w:r>
        <w:rPr>
          <w:rStyle w:val="s0"/>
        </w:rPr>
        <w:t>ады, активном патронаже медицинскими работниками, организации лечения на дому (стационар на дому);</w:t>
      </w:r>
    </w:p>
    <w:p w:rsidR="00000000" w:rsidRDefault="0071226E">
      <w:pPr>
        <w:ind w:firstLine="397"/>
        <w:jc w:val="both"/>
      </w:pPr>
      <w:r>
        <w:rPr>
          <w:rStyle w:val="s0"/>
        </w:rPr>
        <w:t xml:space="preserve">16) хоспис - медицинская (медико-социальная) организация, оказывающая паллиативную помощь (медицинские, специальные социальные услуги, духовная поддержка) в </w:t>
      </w:r>
      <w:r>
        <w:rPr>
          <w:rStyle w:val="s0"/>
        </w:rPr>
        <w:t>условиях стационара пациентам с тяжелыми и неизлечимыми заболеваниями (состояниями), а также их семьям и ухаживающим лицам;</w:t>
      </w:r>
    </w:p>
    <w:p w:rsidR="00000000" w:rsidRDefault="0071226E">
      <w:pPr>
        <w:ind w:firstLine="397"/>
        <w:jc w:val="both"/>
      </w:pPr>
      <w:r>
        <w:rPr>
          <w:rStyle w:val="s0"/>
        </w:rPr>
        <w:t>17) экстренная медицинская помощь - форма медицинской помощи, оказываемой при внезапных острых заболеваниях и состояниях, обострения</w:t>
      </w:r>
      <w:r>
        <w:rPr>
          <w:rStyle w:val="s0"/>
        </w:rPr>
        <w:t>х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p w:rsidR="00000000" w:rsidRDefault="0071226E">
      <w:pPr>
        <w:ind w:firstLine="397"/>
        <w:jc w:val="both"/>
      </w:pPr>
      <w:r>
        <w:rPr>
          <w:rStyle w:val="s0"/>
        </w:rPr>
        <w:t>3. Паллиативная медицинская помощь оказывается в рамках гарантированного объема бесплатной ме</w:t>
      </w:r>
      <w:r>
        <w:rPr>
          <w:rStyle w:val="s0"/>
        </w:rPr>
        <w:t xml:space="preserve">дицинской помощи (далее - ГОБМП) по перечню заболеваний, определяемому уполномоченным органом согласно </w:t>
      </w:r>
      <w:hyperlink r:id="rId13" w:anchor="sub_id=1960307" w:history="1">
        <w:r>
          <w:rPr>
            <w:rStyle w:val="a4"/>
          </w:rPr>
          <w:t>подпункту 7) пункта 3 статьи 196</w:t>
        </w:r>
      </w:hyperlink>
      <w:r>
        <w:rPr>
          <w:rStyle w:val="s0"/>
        </w:rPr>
        <w:t xml:space="preserve"> Кодекса, добровольного медицинского</w:t>
      </w:r>
      <w:r>
        <w:rPr>
          <w:rStyle w:val="s0"/>
        </w:rPr>
        <w:t xml:space="preserve"> страхования, на платной основе, за счет средств благотворительных организаций.</w:t>
      </w:r>
    </w:p>
    <w:p w:rsidR="00000000" w:rsidRDefault="0071226E">
      <w:pPr>
        <w:ind w:firstLine="397"/>
        <w:jc w:val="both"/>
      </w:pPr>
      <w:r>
        <w:rPr>
          <w:rStyle w:val="s0"/>
        </w:rPr>
        <w:t xml:space="preserve">В рамках паллиативной медицинской помощи оказываются услуги,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Стандарту.</w:t>
      </w:r>
    </w:p>
    <w:p w:rsidR="00000000" w:rsidRDefault="0071226E">
      <w:pPr>
        <w:ind w:firstLine="397"/>
        <w:jc w:val="both"/>
      </w:pPr>
      <w:r>
        <w:rPr>
          <w:rStyle w:val="s0"/>
        </w:rPr>
        <w:t>4. Паллиативная медицинская помощь в амбулат</w:t>
      </w:r>
      <w:r>
        <w:rPr>
          <w:rStyle w:val="s0"/>
        </w:rPr>
        <w:t>орных, стационарозамещающих, стационарных условиях, а также на дому оказывается медицинскими, а также неправительственными организациями, имеющими лицензию на медицинскую деятельность на амбулаторно-поликлиническую, либо стационарную помощь и (или) стацион</w:t>
      </w:r>
      <w:r>
        <w:rPr>
          <w:rStyle w:val="s0"/>
        </w:rPr>
        <w:t xml:space="preserve">арозамещающую помощь взрослому и (или) детскому населению в соответствии с </w:t>
      </w:r>
      <w:hyperlink r:id="rId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от 16 мая 2014 года «О разрешениях и уведомлениях» (далее - Закон).</w:t>
      </w:r>
    </w:p>
    <w:p w:rsidR="00000000" w:rsidRDefault="0071226E">
      <w:pPr>
        <w:ind w:firstLine="397"/>
        <w:jc w:val="both"/>
      </w:pPr>
      <w:r>
        <w:rPr>
          <w:rStyle w:val="s0"/>
        </w:rPr>
        <w:t>5. Штаты медицински</w:t>
      </w:r>
      <w:r>
        <w:rPr>
          <w:rStyle w:val="s0"/>
        </w:rPr>
        <w:t xml:space="preserve">х организаций, оказывающих паллиативную медицинскую помощь, устанавливаются в соответствии с нормативами обеспеченности регионов медицинскими работниками, утвержденными согласно </w:t>
      </w:r>
      <w:hyperlink r:id="rId15" w:anchor="sub_id=70039" w:history="1">
        <w:r>
          <w:rPr>
            <w:rStyle w:val="a4"/>
          </w:rPr>
          <w:t>подпункту 39) статьи 7</w:t>
        </w:r>
      </w:hyperlink>
      <w:r>
        <w:rPr>
          <w:rStyle w:val="s0"/>
        </w:rPr>
        <w:t xml:space="preserve"> Кодекса.</w:t>
      </w:r>
    </w:p>
    <w:p w:rsidR="00000000" w:rsidRDefault="0071226E">
      <w:pPr>
        <w:ind w:firstLine="397"/>
        <w:jc w:val="both"/>
      </w:pPr>
      <w:r>
        <w:rPr>
          <w:rStyle w:val="s0"/>
        </w:rPr>
        <w:t>6. Обеспеченность койками для оказания паллиативной медицинской помощи предусматривается не менее 10 коек на 100 000 населения.</w:t>
      </w:r>
    </w:p>
    <w:p w:rsidR="00000000" w:rsidRDefault="0071226E">
      <w:pPr>
        <w:ind w:firstLine="397"/>
        <w:jc w:val="both"/>
      </w:pPr>
      <w:r>
        <w:rPr>
          <w:rStyle w:val="s0"/>
        </w:rPr>
        <w:t xml:space="preserve">Штат работников и оснащения медицинскими изделиями осуществляется в соответствии с </w:t>
      </w:r>
      <w:hyperlink r:id="rId16" w:anchor="sub_id=1380205" w:history="1">
        <w:r>
          <w:rPr>
            <w:rStyle w:val="a4"/>
          </w:rPr>
          <w:t>подпунктами 5), 6) пункта 2 статьи 138</w:t>
        </w:r>
      </w:hyperlink>
      <w:r>
        <w:rPr>
          <w:rStyle w:val="s0"/>
        </w:rPr>
        <w:t xml:space="preserve"> Кодекса.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jc w:val="center"/>
      </w:pPr>
      <w:r>
        <w:rPr>
          <w:rStyle w:val="s1"/>
        </w:rPr>
        <w:t>Глава 2. Структура организаций, оказывающих паллиативную медицинскую помощь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ind w:firstLine="397"/>
        <w:jc w:val="both"/>
      </w:pPr>
      <w:r>
        <w:rPr>
          <w:rStyle w:val="s0"/>
        </w:rPr>
        <w:t>7. Паллиативная медицинская помощь осущес</w:t>
      </w:r>
      <w:r>
        <w:rPr>
          <w:rStyle w:val="s0"/>
        </w:rPr>
        <w:t>твляется в специализированных структурных подразделениях (отделениях, палатах, койках) организаций здравоохранения, самостоятельных специализированных медицинских организациях (больницах сестринского ухода, хосписах) в стационарных, стационарозамещающих ус</w:t>
      </w:r>
      <w:r>
        <w:rPr>
          <w:rStyle w:val="s0"/>
        </w:rPr>
        <w:t>ловиях и на дому, в том числе с использованием мобильных бригад.</w:t>
      </w:r>
    </w:p>
    <w:p w:rsidR="00000000" w:rsidRDefault="0071226E">
      <w:pPr>
        <w:ind w:firstLine="397"/>
        <w:jc w:val="both"/>
      </w:pPr>
      <w:r>
        <w:rPr>
          <w:rStyle w:val="s0"/>
        </w:rPr>
        <w:t>8. Организации паллиативной медицинской помощи создаются в районных и областных центрах, городах республиканского значения и столице.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jc w:val="center"/>
      </w:pPr>
      <w:r>
        <w:rPr>
          <w:rStyle w:val="s1"/>
        </w:rPr>
        <w:t>Глава 3. Задачи и направления деятельности организаци</w:t>
      </w:r>
      <w:r>
        <w:rPr>
          <w:rStyle w:val="s1"/>
        </w:rPr>
        <w:t>й, оказывающих паллиативную медицинскую помощь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ind w:firstLine="397"/>
        <w:jc w:val="both"/>
      </w:pPr>
      <w:r>
        <w:rPr>
          <w:rStyle w:val="s0"/>
        </w:rPr>
        <w:t>9. Основными задачами и направлениями деятельности организаций, оказывающих паллиативную медицинскую помощь, являются:</w:t>
      </w:r>
    </w:p>
    <w:p w:rsidR="00000000" w:rsidRDefault="0071226E">
      <w:pPr>
        <w:ind w:firstLine="397"/>
        <w:jc w:val="both"/>
      </w:pPr>
      <w:r>
        <w:rPr>
          <w:rStyle w:val="s0"/>
        </w:rPr>
        <w:t>1) организация мероприятий, направленных на улучшение качества жизни пациентов с тяжелым</w:t>
      </w:r>
      <w:r>
        <w:rPr>
          <w:rStyle w:val="s0"/>
        </w:rPr>
        <w:t>и и неизлечимыми заболеваниями (состояниями);</w:t>
      </w:r>
    </w:p>
    <w:p w:rsidR="00000000" w:rsidRDefault="0071226E">
      <w:pPr>
        <w:ind w:firstLine="397"/>
        <w:jc w:val="both"/>
      </w:pPr>
      <w:r>
        <w:rPr>
          <w:rStyle w:val="s0"/>
        </w:rPr>
        <w:t>2) облегчение боли и тяжелых проявлений заболевания (состояния) неизлечимо больного пациента при отсутствии показаний к проведению радикального лечения (инкурабельные пациенты);</w:t>
      </w:r>
    </w:p>
    <w:p w:rsidR="00000000" w:rsidRDefault="0071226E">
      <w:pPr>
        <w:ind w:firstLine="397"/>
        <w:jc w:val="both"/>
      </w:pPr>
      <w:r>
        <w:rPr>
          <w:rStyle w:val="s0"/>
        </w:rPr>
        <w:t>3) обеспечение сестринского уход</w:t>
      </w:r>
      <w:r>
        <w:rPr>
          <w:rStyle w:val="s0"/>
        </w:rPr>
        <w:t>а за неизлечимо больным пациентом;</w:t>
      </w:r>
    </w:p>
    <w:p w:rsidR="00000000" w:rsidRDefault="0071226E">
      <w:pPr>
        <w:ind w:firstLine="397"/>
        <w:jc w:val="both"/>
      </w:pPr>
      <w:r>
        <w:rPr>
          <w:rStyle w:val="s0"/>
        </w:rPr>
        <w:t>4) обучение членов семей и ухаживающих лиц основам сестринского ухода за неизлечимо больными пациентами на дому;</w:t>
      </w:r>
    </w:p>
    <w:p w:rsidR="00000000" w:rsidRDefault="0071226E">
      <w:pPr>
        <w:ind w:firstLine="397"/>
        <w:jc w:val="both"/>
      </w:pPr>
      <w:r>
        <w:rPr>
          <w:rStyle w:val="s0"/>
        </w:rPr>
        <w:t>5) оказание персоналом медицинской организации психологического и социально-правового консультирования членов семьи пациента.</w:t>
      </w:r>
    </w:p>
    <w:p w:rsidR="00000000" w:rsidRDefault="0071226E">
      <w:pPr>
        <w:ind w:firstLine="397"/>
        <w:jc w:val="both"/>
      </w:pPr>
      <w:r>
        <w:rPr>
          <w:rStyle w:val="s0"/>
        </w:rPr>
        <w:t>10. При оказании паллиативной медицинской помощи для поддержки пациентов и членов их семей в хосписе (отделении) и на дому предусм</w:t>
      </w:r>
      <w:r>
        <w:rPr>
          <w:rStyle w:val="s0"/>
        </w:rPr>
        <w:t>атриваются должности социального работника и психолога.</w:t>
      </w:r>
    </w:p>
    <w:p w:rsidR="00000000" w:rsidRDefault="0071226E">
      <w:pPr>
        <w:ind w:firstLine="397"/>
        <w:jc w:val="both"/>
      </w:pPr>
      <w:r>
        <w:rPr>
          <w:rStyle w:val="s0"/>
        </w:rPr>
        <w:t>Социальный работник осуществляет содействие в госпитализации, сопровождение пациентов в медицинские организации, обучение членов семьи пациента основам ухода, организацию и проведение медико-социально</w:t>
      </w:r>
      <w:r>
        <w:rPr>
          <w:rStyle w:val="s0"/>
        </w:rPr>
        <w:t>го обследования, консультирование по социальным вопросам.</w:t>
      </w:r>
    </w:p>
    <w:p w:rsidR="00000000" w:rsidRDefault="0071226E">
      <w:pPr>
        <w:ind w:firstLine="397"/>
        <w:jc w:val="both"/>
      </w:pPr>
      <w:r>
        <w:rPr>
          <w:rStyle w:val="s0"/>
        </w:rPr>
        <w:t>Психолог осуществляет социально-психологический патронаж, психологическую поддержку пациентов и совместно проживающих членов их семьи, поддержку в период смерти близкого человека, экстренную психоло</w:t>
      </w:r>
      <w:r>
        <w:rPr>
          <w:rStyle w:val="s0"/>
        </w:rPr>
        <w:t>гическую помощь.</w:t>
      </w:r>
    </w:p>
    <w:p w:rsidR="00000000" w:rsidRDefault="0071226E">
      <w:pPr>
        <w:ind w:firstLine="397"/>
        <w:jc w:val="both"/>
      </w:pPr>
      <w:r>
        <w:rPr>
          <w:rStyle w:val="s0"/>
        </w:rPr>
        <w:t> </w:t>
      </w:r>
    </w:p>
    <w:p w:rsidR="00000000" w:rsidRDefault="0071226E">
      <w:pPr>
        <w:ind w:firstLine="397"/>
        <w:jc w:val="both"/>
      </w:pPr>
      <w:r>
        <w:rPr>
          <w:rStyle w:val="s0"/>
        </w:rPr>
        <w:t> </w:t>
      </w:r>
    </w:p>
    <w:p w:rsidR="00000000" w:rsidRDefault="0071226E">
      <w:pPr>
        <w:jc w:val="center"/>
      </w:pPr>
      <w:r>
        <w:rPr>
          <w:rStyle w:val="s1"/>
        </w:rPr>
        <w:t>Глава 4. Порядок организации оказания паллиативной медицинской помощи в стационарных и стационарозамещающих условиях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ind w:firstLine="397"/>
        <w:jc w:val="both"/>
      </w:pPr>
      <w:r>
        <w:rPr>
          <w:rStyle w:val="s0"/>
        </w:rPr>
        <w:t>11. Паллиативная медицинская помощь оказывается на районном, городском, областном уровнях, а также в городах республ</w:t>
      </w:r>
      <w:r>
        <w:rPr>
          <w:rStyle w:val="s0"/>
        </w:rPr>
        <w:t>иканского значения и столице с соблюдением принципов преемственности на всех этапах её оказания и непрерывности наблюдения: на приеме врача, в дневном или круглосуточном стационаре, при вызове медицинского работника, МБ, активном патронаже медицинскими раб</w:t>
      </w:r>
      <w:r>
        <w:rPr>
          <w:rStyle w:val="s0"/>
        </w:rPr>
        <w:t>отниками, организации лечения на дому.</w:t>
      </w:r>
    </w:p>
    <w:p w:rsidR="00000000" w:rsidRDefault="0071226E">
      <w:pPr>
        <w:ind w:firstLine="397"/>
        <w:jc w:val="both"/>
      </w:pPr>
      <w:r>
        <w:rPr>
          <w:rStyle w:val="s0"/>
        </w:rPr>
        <w:t>12. Врач, оказывающий паллиативную медицинскую помощь в амбулаторных, стационарозамещающих, стационарных условиях и на дому, осуществляют: прием, осмотр, составление плана паллиативной медицинской помощи, её оказание,</w:t>
      </w:r>
      <w:r>
        <w:rPr>
          <w:rStyle w:val="s0"/>
        </w:rPr>
        <w:t xml:space="preserve"> назначение выписка лекарственных средств, выполнение процедур и манипуляций, ведение учетной и отчетной документации в области здравоохранения, утвержденной согласно </w:t>
      </w:r>
      <w:hyperlink r:id="rId17" w:anchor="sub_id=70031" w:history="1">
        <w:r>
          <w:rPr>
            <w:rStyle w:val="a4"/>
          </w:rPr>
          <w:t>подпун</w:t>
        </w:r>
        <w:r>
          <w:rPr>
            <w:rStyle w:val="a4"/>
          </w:rPr>
          <w:t>кту 31) статьи 7</w:t>
        </w:r>
      </w:hyperlink>
      <w:r>
        <w:rPr>
          <w:rStyle w:val="s0"/>
        </w:rPr>
        <w:t xml:space="preserve"> Кодекса.</w:t>
      </w:r>
    </w:p>
    <w:p w:rsidR="00000000" w:rsidRDefault="0071226E">
      <w:pPr>
        <w:ind w:firstLine="397"/>
        <w:jc w:val="both"/>
      </w:pPr>
      <w:r>
        <w:rPr>
          <w:rStyle w:val="s0"/>
        </w:rPr>
        <w:t>13. Для оказания паллиативной медицинской помощи пациенту в медицинских организациях областного уровня, а также в городах республиканского значения и столице создается МДГ.</w:t>
      </w:r>
    </w:p>
    <w:p w:rsidR="00000000" w:rsidRDefault="0071226E">
      <w:pPr>
        <w:ind w:firstLine="397"/>
        <w:jc w:val="both"/>
      </w:pPr>
      <w:r>
        <w:rPr>
          <w:rStyle w:val="s0"/>
        </w:rPr>
        <w:t>В состав МДГ входят: врачи (врачи), профильные специалист</w:t>
      </w:r>
      <w:r>
        <w:rPr>
          <w:rStyle w:val="s0"/>
        </w:rPr>
        <w:t>ы (онколог, фтизиатр, инфекционист, педиатр), средний (средние) медицинский (медицинские) работник (работники), психолог, специалист по социальной работе медицинской организации (социальный работник). Состав МДГ утверждается внутренним приказом медицинской</w:t>
      </w:r>
      <w:r>
        <w:rPr>
          <w:rStyle w:val="s0"/>
        </w:rPr>
        <w:t xml:space="preserve"> организации.</w:t>
      </w:r>
    </w:p>
    <w:p w:rsidR="00000000" w:rsidRDefault="0071226E">
      <w:pPr>
        <w:ind w:firstLine="397"/>
        <w:jc w:val="both"/>
      </w:pPr>
      <w:r>
        <w:rPr>
          <w:rStyle w:val="s0"/>
        </w:rPr>
        <w:t>МДГ проводит комиссионное обсуждение оказания паллиативной медицинской помощи пациенту после изучения его медицинских документов, результатов клинико-диагностических обследований и консультирование пациентов и специалистов медицинской организ</w:t>
      </w:r>
      <w:r>
        <w:rPr>
          <w:rStyle w:val="s0"/>
        </w:rPr>
        <w:t>ации по вопросам оказания паллиативной медицинской помощи, включая:</w:t>
      </w:r>
    </w:p>
    <w:p w:rsidR="00000000" w:rsidRDefault="0071226E">
      <w:pPr>
        <w:ind w:firstLine="397"/>
        <w:jc w:val="both"/>
      </w:pPr>
      <w:r>
        <w:rPr>
          <w:rStyle w:val="s0"/>
        </w:rPr>
        <w:t>1) оценку физического и психологического состояния пациента;</w:t>
      </w:r>
    </w:p>
    <w:p w:rsidR="00000000" w:rsidRDefault="0071226E">
      <w:pPr>
        <w:ind w:firstLine="397"/>
        <w:jc w:val="both"/>
      </w:pPr>
      <w:r>
        <w:rPr>
          <w:rStyle w:val="s0"/>
        </w:rPr>
        <w:t>2) составление и коррекцию индивидуального плана;</w:t>
      </w:r>
    </w:p>
    <w:p w:rsidR="00000000" w:rsidRDefault="0071226E">
      <w:pPr>
        <w:ind w:firstLine="397"/>
        <w:jc w:val="both"/>
      </w:pPr>
      <w:r>
        <w:rPr>
          <w:rStyle w:val="s0"/>
        </w:rPr>
        <w:t>3) оказание паллиативной медицинской помощи, в том числе симптоматическое леч</w:t>
      </w:r>
      <w:r>
        <w:rPr>
          <w:rStyle w:val="s0"/>
        </w:rPr>
        <w:t>ение тяжелых проявлений заболевания (состояния) и проведение медицинских вмешательств;</w:t>
      </w:r>
    </w:p>
    <w:p w:rsidR="00000000" w:rsidRDefault="0071226E">
      <w:pPr>
        <w:ind w:firstLine="397"/>
        <w:jc w:val="both"/>
      </w:pPr>
      <w:r>
        <w:rPr>
          <w:rStyle w:val="s0"/>
        </w:rPr>
        <w:t>4) расчет дозировки лекарственных препаратов с определением плана их введения, в том числе назначение и применение ненаркотических, а также лекарственных препаратов, сод</w:t>
      </w:r>
      <w:r>
        <w:rPr>
          <w:rStyle w:val="s0"/>
        </w:rPr>
        <w:t>ержащих наркотические средства и психотропные вещества пациентам, согласно клиническим протоколам;</w:t>
      </w:r>
    </w:p>
    <w:p w:rsidR="00000000" w:rsidRDefault="0071226E">
      <w:pPr>
        <w:ind w:firstLine="397"/>
        <w:jc w:val="both"/>
      </w:pPr>
      <w:r>
        <w:rPr>
          <w:rStyle w:val="s0"/>
        </w:rPr>
        <w:t>5) ведение учетной и отчетной документации, внесение данных в медицинские информационные системы организации.</w:t>
      </w:r>
    </w:p>
    <w:p w:rsidR="00000000" w:rsidRDefault="0071226E">
      <w:pPr>
        <w:ind w:firstLine="397"/>
        <w:jc w:val="both"/>
      </w:pPr>
      <w:r>
        <w:rPr>
          <w:rStyle w:val="s0"/>
        </w:rPr>
        <w:t>Врач МДГ при выписке оформляет статистическую к</w:t>
      </w:r>
      <w:r>
        <w:rPr>
          <w:rStyle w:val="s0"/>
        </w:rPr>
        <w:t xml:space="preserve">арту выбывшего из стационара по форме, утвержденной согласно </w:t>
      </w:r>
      <w:hyperlink r:id="rId18" w:anchor="sub_id=70031" w:history="1">
        <w:r>
          <w:rPr>
            <w:rStyle w:val="a4"/>
          </w:rPr>
          <w:t>подпункту 31) статьи 7</w:t>
        </w:r>
      </w:hyperlink>
      <w:r>
        <w:rPr>
          <w:rStyle w:val="s0"/>
        </w:rPr>
        <w:t xml:space="preserve"> Кодекса, где указываются проведенный объем диагностических исследований, лечебных меропри</w:t>
      </w:r>
      <w:r>
        <w:rPr>
          <w:rStyle w:val="s0"/>
        </w:rPr>
        <w:t>ятий и рекомендации по дальнейшему наблюдению и лечению, а также основам ухода на дому. Электронная версия выписки высылается в организацию ПМСП по месту прикрепления (фактического проживания).</w:t>
      </w:r>
    </w:p>
    <w:p w:rsidR="00000000" w:rsidRDefault="0071226E">
      <w:pPr>
        <w:ind w:firstLine="397"/>
        <w:jc w:val="both"/>
      </w:pPr>
      <w:r>
        <w:rPr>
          <w:rStyle w:val="s0"/>
        </w:rPr>
        <w:t>При выписке из стационара, а также первичном установлении пока</w:t>
      </w:r>
      <w:r>
        <w:rPr>
          <w:rStyle w:val="s0"/>
        </w:rPr>
        <w:t>заний для паллиативной медицинской помощи информация о больных, нуждающихся либо получающих паллиативную медицинскую помощь, вносится в медицинскую информационную систему медицинской организации профильным специалистом или врачом ПМСП.</w:t>
      </w:r>
    </w:p>
    <w:p w:rsidR="00000000" w:rsidRDefault="0071226E">
      <w:pPr>
        <w:ind w:firstLine="397"/>
        <w:jc w:val="both"/>
      </w:pPr>
      <w:r>
        <w:rPr>
          <w:rStyle w:val="s0"/>
        </w:rPr>
        <w:t>В случаях, если паци</w:t>
      </w:r>
      <w:r>
        <w:rPr>
          <w:rStyle w:val="s0"/>
        </w:rPr>
        <w:t>ент проходил лечение в медицинской организации, оказывающей специализированную или паллиативную медицинскую помощь в стационарных или стационарозамещающих условиях, за пределами административно-территориальной единицы, где он прикреплен, при выписке пациен</w:t>
      </w:r>
      <w:r>
        <w:rPr>
          <w:rStyle w:val="s0"/>
        </w:rPr>
        <w:t>ту, получающему лекарственные препараты, содержащие наркотические средства и психотропные вещества, и нуждающемуся в продолжении лечения на дому, выдаются одновременно с выпиской из истории болезни лекарственные препараты, содержащие наркотические средства</w:t>
      </w:r>
      <w:r>
        <w:rPr>
          <w:rStyle w:val="s0"/>
        </w:rPr>
        <w:t xml:space="preserve"> и психотропные вещества в соответствии с </w:t>
      </w:r>
      <w:hyperlink r:id="rId19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</w:t>
      </w:r>
      <w:r>
        <w:rPr>
          <w:rStyle w:val="s0"/>
        </w:rPr>
        <w:t>использования в медицинских целях наркотических средств, психотропных веществ и их прекурсоров, подлежащих контролю в Республике Казахстан, утвержденными приказом Министра здравоохранения и социального развития Республики Казахстан от 26 января 2015 года №</w:t>
      </w:r>
      <w:r>
        <w:rPr>
          <w:rStyle w:val="s0"/>
        </w:rPr>
        <w:t xml:space="preserve"> 32 (зарегистрирован в Реестре государственной регистрации нормативных правовых актов под № 10404).</w:t>
      </w:r>
    </w:p>
    <w:p w:rsidR="00000000" w:rsidRDefault="0071226E">
      <w:pPr>
        <w:ind w:firstLine="397"/>
        <w:jc w:val="both"/>
      </w:pPr>
      <w:r>
        <w:rPr>
          <w:rStyle w:val="s0"/>
        </w:rPr>
        <w:t>14. Показаниями для госпитализации неизлечимо больных пациентов в организации, оказывающие паллиативную медицинскую помощь в стационарных условиях, являются</w:t>
      </w:r>
      <w:r>
        <w:rPr>
          <w:rStyle w:val="s0"/>
        </w:rPr>
        <w:t>:</w:t>
      </w:r>
    </w:p>
    <w:p w:rsidR="00000000" w:rsidRDefault="0071226E">
      <w:pPr>
        <w:ind w:firstLine="397"/>
        <w:jc w:val="both"/>
      </w:pPr>
      <w:r>
        <w:rPr>
          <w:rStyle w:val="s0"/>
        </w:rPr>
        <w:t>1) необходимость подбора или коррекция поддерживающей, противоболевой терапии в условиях круглосуточного наблюдения для последующего перевода больного на лечение в амбулаторных условиях;</w:t>
      </w:r>
    </w:p>
    <w:p w:rsidR="00000000" w:rsidRDefault="0071226E">
      <w:pPr>
        <w:ind w:firstLine="397"/>
        <w:jc w:val="both"/>
      </w:pPr>
      <w:r>
        <w:rPr>
          <w:rStyle w:val="s0"/>
        </w:rPr>
        <w:t>2) необходимость симптоматического лечения тяжелых проявлений забол</w:t>
      </w:r>
      <w:r>
        <w:rPr>
          <w:rStyle w:val="s0"/>
        </w:rPr>
        <w:t>евания (состояния) в условиях круглосуточного наблюдения;</w:t>
      </w:r>
    </w:p>
    <w:p w:rsidR="00000000" w:rsidRDefault="0071226E">
      <w:pPr>
        <w:ind w:firstLine="397"/>
        <w:jc w:val="both"/>
      </w:pPr>
      <w:r>
        <w:rPr>
          <w:rStyle w:val="s0"/>
        </w:rPr>
        <w:t>3) необходимость проведения медицинских вмешательств, осуществление которых невозможно в амбулаторных, стационарозамещающих условиях, в том числе на дому.</w:t>
      </w:r>
    </w:p>
    <w:p w:rsidR="00000000" w:rsidRDefault="0071226E">
      <w:pPr>
        <w:ind w:firstLine="397"/>
        <w:jc w:val="both"/>
      </w:pPr>
      <w:r>
        <w:rPr>
          <w:rStyle w:val="s0"/>
        </w:rPr>
        <w:t>15. В условиях хосписа (отделения) к пациен</w:t>
      </w:r>
      <w:r>
        <w:rPr>
          <w:rStyle w:val="s0"/>
        </w:rPr>
        <w:t>ту предоставляется круглосуточный доступ членов семьи и ухаживающих лиц.</w:t>
      </w:r>
    </w:p>
    <w:p w:rsidR="00000000" w:rsidRDefault="0071226E">
      <w:pPr>
        <w:ind w:firstLine="397"/>
        <w:jc w:val="both"/>
      </w:pPr>
      <w:r>
        <w:rPr>
          <w:rStyle w:val="s0"/>
        </w:rPr>
        <w:t>16. Госпитализация больных в стационарозамещающие и стационарные условия, в том числе для оказания паллиативной медицинской помощи осуществляется через Портал бюро госпитализации.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jc w:val="center"/>
      </w:pPr>
      <w:r>
        <w:rPr>
          <w:rStyle w:val="s1"/>
        </w:rPr>
        <w:t>Глава 5. Порядок организации оказания паллиативной медицинской помощи в амбулаторных условиях и на дому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ind w:firstLine="397"/>
        <w:jc w:val="both"/>
      </w:pPr>
      <w:r>
        <w:rPr>
          <w:rStyle w:val="s0"/>
        </w:rPr>
        <w:t>17. Врач ПМСП после получения информации о пациенте, нуждающемся или получающем паллиативную медицинскую помощь из числа прикреплённого населения, ос</w:t>
      </w:r>
      <w:r>
        <w:rPr>
          <w:rStyle w:val="s0"/>
        </w:rPr>
        <w:t>уществляет:</w:t>
      </w:r>
    </w:p>
    <w:p w:rsidR="00000000" w:rsidRDefault="0071226E">
      <w:pPr>
        <w:ind w:firstLine="397"/>
        <w:jc w:val="both"/>
      </w:pPr>
      <w:r>
        <w:rPr>
          <w:rStyle w:val="s0"/>
        </w:rPr>
        <w:t>1) плановое посещение (актив на дому 1 раз в месяц);</w:t>
      </w:r>
    </w:p>
    <w:p w:rsidR="00000000" w:rsidRDefault="0071226E">
      <w:pPr>
        <w:ind w:firstLine="397"/>
        <w:jc w:val="both"/>
      </w:pPr>
      <w:r>
        <w:rPr>
          <w:rStyle w:val="s0"/>
        </w:rPr>
        <w:t>2) своевременный вызов мобильной бригады для оказания паллиативной медицинской помощи;</w:t>
      </w:r>
    </w:p>
    <w:p w:rsidR="00000000" w:rsidRDefault="0071226E">
      <w:pPr>
        <w:ind w:firstLine="397"/>
        <w:jc w:val="both"/>
      </w:pPr>
      <w:r>
        <w:rPr>
          <w:rStyle w:val="s0"/>
        </w:rPr>
        <w:t>3) организацию своевременного получения паллиативной медицинской помощи в стационарных, стационарозамеща</w:t>
      </w:r>
      <w:r>
        <w:rPr>
          <w:rStyle w:val="s0"/>
        </w:rPr>
        <w:t>ющих условиях и на дому при наличии показаний;</w:t>
      </w:r>
    </w:p>
    <w:p w:rsidR="00000000" w:rsidRDefault="0071226E">
      <w:pPr>
        <w:ind w:firstLine="397"/>
        <w:jc w:val="both"/>
      </w:pPr>
      <w:r>
        <w:rPr>
          <w:rStyle w:val="s0"/>
        </w:rPr>
        <w:t>4) оформление документов для проведения медико-социального обследования с целью первичного или вторичного освидетельствования при стойких нарушениях функций организма для дальнейшего установления инвалидности;</w:t>
      </w:r>
    </w:p>
    <w:p w:rsidR="00000000" w:rsidRDefault="0071226E">
      <w:pPr>
        <w:ind w:firstLine="397"/>
        <w:jc w:val="both"/>
      </w:pPr>
      <w:r>
        <w:rPr>
          <w:rStyle w:val="s0"/>
        </w:rPr>
        <w:t>5) ведение учетной и отчетной документации, внесение данных в медицинские информационные системы организации.</w:t>
      </w:r>
    </w:p>
    <w:p w:rsidR="00000000" w:rsidRDefault="0071226E">
      <w:pPr>
        <w:ind w:firstLine="397"/>
        <w:jc w:val="both"/>
      </w:pPr>
      <w:r>
        <w:rPr>
          <w:rStyle w:val="s0"/>
        </w:rPr>
        <w:t>При необходимости получения помощи на дому от пациента, прикрепленного к медицинской организации ПМСП и нуждающегося в паллиативной помощи, регис</w:t>
      </w:r>
      <w:r>
        <w:rPr>
          <w:rStyle w:val="s0"/>
        </w:rPr>
        <w:t>трируется заявка в медицинской информационной системе организации. После получения заявки врач ПМСП оценивает критичность срочности выезда.</w:t>
      </w:r>
    </w:p>
    <w:p w:rsidR="00000000" w:rsidRDefault="0071226E">
      <w:pPr>
        <w:ind w:firstLine="397"/>
        <w:jc w:val="both"/>
      </w:pPr>
      <w:r>
        <w:rPr>
          <w:rStyle w:val="s0"/>
        </w:rPr>
        <w:t>При плановом осмотре врач ПМСП осуществляет активное посещение пациента на дому. Плановое посещение пациента на дому</w:t>
      </w:r>
      <w:r>
        <w:rPr>
          <w:rStyle w:val="s0"/>
        </w:rPr>
        <w:t xml:space="preserve"> осуществляется врачом не менее 1 раза и не менее 4 раз средним медицинским работником в месяц.</w:t>
      </w:r>
    </w:p>
    <w:p w:rsidR="00000000" w:rsidRDefault="0071226E">
      <w:pPr>
        <w:ind w:firstLine="397"/>
        <w:jc w:val="both"/>
      </w:pPr>
      <w:r>
        <w:rPr>
          <w:rStyle w:val="s0"/>
        </w:rPr>
        <w:t>18. Для лечения пациентов при наличии медицинских показаний используются как медикаментозные, так и немедикаментозные методы купирования боли и других тяжелых п</w:t>
      </w:r>
      <w:r>
        <w:rPr>
          <w:rStyle w:val="s0"/>
        </w:rPr>
        <w:t>роявлений заболевания (состояния).</w:t>
      </w:r>
    </w:p>
    <w:p w:rsidR="00000000" w:rsidRDefault="0071226E">
      <w:pPr>
        <w:ind w:firstLine="397"/>
        <w:jc w:val="both"/>
      </w:pPr>
      <w:r>
        <w:rPr>
          <w:rStyle w:val="s0"/>
        </w:rPr>
        <w:t>19. Пациенты, нуждающиеся в паллиативной медицинской помощи, обеспечиваются лекарственными препаратами, содержащие наркотические средства и психотропных вещества для облегчения боли и тяжелых проявлений заболевания (состо</w:t>
      </w:r>
      <w:r>
        <w:rPr>
          <w:rStyle w:val="s0"/>
        </w:rPr>
        <w:t>яния) неизлечимо больного пациента.</w:t>
      </w:r>
    </w:p>
    <w:p w:rsidR="00000000" w:rsidRDefault="0071226E">
      <w:pPr>
        <w:ind w:firstLine="397"/>
        <w:jc w:val="both"/>
      </w:pPr>
      <w:r>
        <w:rPr>
          <w:rStyle w:val="s0"/>
        </w:rPr>
        <w:t xml:space="preserve">Деятельность медицинских организаций в сфере оборота наркотических средств, психотропных веществ и прекурсоров, которая осуществляется на основании соответствующих лицензий и (или) приложений к лицензиям, в соответствии </w:t>
      </w:r>
      <w:r>
        <w:rPr>
          <w:rStyle w:val="s0"/>
        </w:rPr>
        <w:t xml:space="preserve">с </w:t>
      </w:r>
      <w:hyperlink r:id="rId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71226E">
      <w:pPr>
        <w:ind w:firstLine="397"/>
        <w:jc w:val="both"/>
      </w:pPr>
      <w:r>
        <w:rPr>
          <w:rStyle w:val="s0"/>
        </w:rPr>
        <w:t>Порядок и условия выдачи и переоформления лицензии и (или) приложения к лицензии и дубликата лицензии и (или) приложения к лицен</w:t>
      </w:r>
      <w:r>
        <w:rPr>
          <w:rStyle w:val="s0"/>
        </w:rPr>
        <w:t>зии, осуществления разрешительного контроля, приостановления, возобновления и прекращения действия лицензии и (или) приложений к лицензии на занятие медицинской или фармацевтической деятельностью устанавливаются законами Республики Казахстан «</w:t>
      </w:r>
      <w:hyperlink r:id="rId21" w:history="1">
        <w:r>
          <w:rPr>
            <w:rStyle w:val="a4"/>
          </w:rPr>
          <w:t>О разрешениях и уведомлениях</w:t>
        </w:r>
      </w:hyperlink>
      <w:r>
        <w:rPr>
          <w:rStyle w:val="s0"/>
        </w:rPr>
        <w:t>» и «</w:t>
      </w:r>
      <w:hyperlink r:id="rId22" w:history="1">
        <w:r>
          <w:rPr>
            <w:rStyle w:val="a4"/>
          </w:rPr>
          <w:t>О наркотических средствах, психотропных веществах</w:t>
        </w:r>
      </w:hyperlink>
      <w:r>
        <w:rPr>
          <w:rStyle w:val="s0"/>
        </w:rPr>
        <w:t>, их аналогах и прекурсорах и мерах противодействия их нез</w:t>
      </w:r>
      <w:r>
        <w:rPr>
          <w:rStyle w:val="s0"/>
        </w:rPr>
        <w:t xml:space="preserve">аконному обороту и злоупотреблению ими», согласно </w:t>
      </w:r>
      <w:hyperlink r:id="rId23" w:anchor="sub_id=170200" w:history="1">
        <w:r>
          <w:rPr>
            <w:rStyle w:val="a4"/>
          </w:rPr>
          <w:t>пункту 2 статьи 17</w:t>
        </w:r>
      </w:hyperlink>
      <w:r>
        <w:rPr>
          <w:rStyle w:val="s0"/>
        </w:rPr>
        <w:t xml:space="preserve"> Кодекса.</w:t>
      </w:r>
    </w:p>
    <w:p w:rsidR="00000000" w:rsidRDefault="0071226E">
      <w:pPr>
        <w:ind w:firstLine="397"/>
        <w:jc w:val="both"/>
      </w:pPr>
      <w:r>
        <w:rPr>
          <w:rStyle w:val="s0"/>
        </w:rPr>
        <w:t>20. В случае приема пациентом лекарственных препаратов, содержащих наркотические средства свыш</w:t>
      </w:r>
      <w:r>
        <w:rPr>
          <w:rStyle w:val="s0"/>
        </w:rPr>
        <w:t>е трех месяцев, врач ПМСП выносит на рассмотрение врачебно-консультативной комиссии (далее - ВКК) медицинской организации с участием МБ вопрос по дальнейшей противоболевой терапии.</w:t>
      </w:r>
    </w:p>
    <w:p w:rsidR="00000000" w:rsidRDefault="0071226E">
      <w:pPr>
        <w:ind w:firstLine="397"/>
        <w:jc w:val="both"/>
      </w:pPr>
      <w:r>
        <w:rPr>
          <w:rStyle w:val="s0"/>
        </w:rPr>
        <w:t>21. Медицинские работники информируют пациента или его законных представите</w:t>
      </w:r>
      <w:r>
        <w:rPr>
          <w:rStyle w:val="s0"/>
        </w:rPr>
        <w:t>лей о проводимом лечении, включая название медикаментов, показаний для назначения, дозировки, условий хранения, действий при обнаружении побочных эффектов, по соблюдению порядка и режима приема препаратов, условий продолжения лечения данным препаратом, поз</w:t>
      </w:r>
      <w:r>
        <w:rPr>
          <w:rStyle w:val="s0"/>
        </w:rPr>
        <w:t>воляя ему (им) участвовать в процессе принятия решения.</w:t>
      </w:r>
    </w:p>
    <w:p w:rsidR="00000000" w:rsidRDefault="0071226E">
      <w:pPr>
        <w:ind w:firstLine="397"/>
        <w:jc w:val="both"/>
      </w:pPr>
      <w:r>
        <w:rPr>
          <w:rStyle w:val="s0"/>
        </w:rPr>
        <w:t>22. Направление больных злокачественными новообразованиями в медицинские организации, оказывающие паллиативную медицинскую помощь при гистологически непотвержденном диагнозе, осуществляется по совмест</w:t>
      </w:r>
      <w:r>
        <w:rPr>
          <w:rStyle w:val="s0"/>
        </w:rPr>
        <w:t>ному решению МБ и ВКК медицинской организации, в которой проводится наблюдение и лечение пациента.</w:t>
      </w:r>
    </w:p>
    <w:p w:rsidR="00000000" w:rsidRDefault="0071226E">
      <w:pPr>
        <w:ind w:firstLine="397"/>
        <w:jc w:val="both"/>
      </w:pPr>
      <w:r>
        <w:rPr>
          <w:rStyle w:val="s0"/>
        </w:rPr>
        <w:t>23. При наличии показаний и возможности самостоятельного посещения пациентом медицинской организации больному, на амбулаторном уровне паллиативная медицинска</w:t>
      </w:r>
      <w:r>
        <w:rPr>
          <w:rStyle w:val="s0"/>
        </w:rPr>
        <w:t>я помощь оказывается на приеме или в стационарозамещающих условиях.</w:t>
      </w:r>
    </w:p>
    <w:p w:rsidR="00000000" w:rsidRDefault="0071226E">
      <w:pPr>
        <w:ind w:firstLine="397"/>
        <w:jc w:val="both"/>
      </w:pPr>
      <w:r>
        <w:rPr>
          <w:rStyle w:val="s0"/>
        </w:rPr>
        <w:t>24. При отсутствии возможности самостоятельного посещения пациентом медицинской организации больному оказывают паллиативную медицинскую помощь на дому.</w:t>
      </w:r>
    </w:p>
    <w:p w:rsidR="00000000" w:rsidRDefault="0071226E">
      <w:pPr>
        <w:ind w:firstLine="397"/>
        <w:jc w:val="both"/>
      </w:pPr>
      <w:r>
        <w:rPr>
          <w:rStyle w:val="s0"/>
        </w:rPr>
        <w:t>Показаниями для оказания паллиативно</w:t>
      </w:r>
      <w:r>
        <w:rPr>
          <w:rStyle w:val="s0"/>
        </w:rPr>
        <w:t>й медицинской помощи в стационарозамещающих условиях на амбулаторном уровне и на дому являются:</w:t>
      </w:r>
    </w:p>
    <w:p w:rsidR="00000000" w:rsidRDefault="0071226E">
      <w:pPr>
        <w:ind w:firstLine="397"/>
        <w:jc w:val="both"/>
      </w:pPr>
      <w:r>
        <w:rPr>
          <w:rStyle w:val="s0"/>
        </w:rPr>
        <w:t>1) подбор или коррекция поддерживающей, противоболевой терапии;</w:t>
      </w:r>
    </w:p>
    <w:p w:rsidR="00000000" w:rsidRDefault="0071226E">
      <w:pPr>
        <w:ind w:firstLine="397"/>
        <w:jc w:val="both"/>
      </w:pPr>
      <w:r>
        <w:rPr>
          <w:rStyle w:val="s0"/>
        </w:rPr>
        <w:t>2) симптоматическое лечение тяжелых проявлений заболевания (состояния);</w:t>
      </w:r>
    </w:p>
    <w:p w:rsidR="00000000" w:rsidRDefault="0071226E">
      <w:pPr>
        <w:ind w:firstLine="397"/>
        <w:jc w:val="both"/>
      </w:pPr>
      <w:r>
        <w:rPr>
          <w:rStyle w:val="s0"/>
        </w:rPr>
        <w:t xml:space="preserve">3) проведение врачебных </w:t>
      </w:r>
      <w:r>
        <w:rPr>
          <w:rStyle w:val="s0"/>
        </w:rPr>
        <w:t>манипуляций и сестринских процедур;</w:t>
      </w:r>
    </w:p>
    <w:p w:rsidR="00000000" w:rsidRDefault="0071226E">
      <w:pPr>
        <w:ind w:firstLine="397"/>
        <w:jc w:val="both"/>
      </w:pPr>
      <w:r>
        <w:rPr>
          <w:rStyle w:val="s0"/>
        </w:rPr>
        <w:t>4) отсутствие хосписов, отделений (коек) для паллиативной медицинской помощи в стационарных условиях.</w:t>
      </w:r>
    </w:p>
    <w:p w:rsidR="00000000" w:rsidRDefault="0071226E">
      <w:pPr>
        <w:ind w:firstLine="397"/>
        <w:jc w:val="both"/>
      </w:pPr>
      <w:r>
        <w:rPr>
          <w:rStyle w:val="s0"/>
        </w:rPr>
        <w:t>25. При ухудшении состояния пациента, возникновении осложнений, оказание паллиативной медицинской помощи передается МБ.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jc w:val="center"/>
      </w:pPr>
      <w:r>
        <w:rPr>
          <w:rStyle w:val="s1"/>
        </w:rPr>
        <w:t>Глава 6. Порядок организации оказания паллиативной медицинской помощи мобильными бригадами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ind w:firstLine="397"/>
        <w:jc w:val="both"/>
      </w:pPr>
      <w:r>
        <w:rPr>
          <w:rStyle w:val="s0"/>
        </w:rPr>
        <w:t>26. МБ предназначены для оказания паллиативной медицинской помощи (в том числе дистанционно) в амбулаторных условиях и на дому, формируются на базе любых медицинских организаций и утверждаются внутренним приказом медицинской организации.</w:t>
      </w:r>
    </w:p>
    <w:p w:rsidR="00000000" w:rsidRDefault="0071226E">
      <w:pPr>
        <w:ind w:firstLine="397"/>
        <w:jc w:val="both"/>
      </w:pPr>
      <w:r>
        <w:rPr>
          <w:rStyle w:val="s0"/>
        </w:rPr>
        <w:t>27. Выезд МБ осуще</w:t>
      </w:r>
      <w:r>
        <w:rPr>
          <w:rStyle w:val="s0"/>
        </w:rPr>
        <w:t>ствляется врачебными бригадами или фельдшерскими (сестринскими) с использованием специализированного или неспециализированного автомобиля, обеспечивающего своевременную доставку бригады к месту обслуживания пациента с соблюдением санитарно-эпидемиологическ</w:t>
      </w:r>
      <w:r>
        <w:rPr>
          <w:rStyle w:val="s0"/>
        </w:rPr>
        <w:t>их требований, в часы работы организации ПМСП.</w:t>
      </w:r>
    </w:p>
    <w:p w:rsidR="00000000" w:rsidRDefault="0071226E">
      <w:pPr>
        <w:ind w:firstLine="397"/>
        <w:jc w:val="both"/>
      </w:pPr>
      <w:r>
        <w:rPr>
          <w:rStyle w:val="s0"/>
        </w:rPr>
        <w:t>В состав МБ входят: врач (врачи), средний (средние) медицинский (медицинские) работник (работники), психолог, специалист по социальной работе медицинской организации (социальный работник).</w:t>
      </w:r>
    </w:p>
    <w:p w:rsidR="00000000" w:rsidRDefault="0071226E">
      <w:pPr>
        <w:ind w:firstLine="397"/>
        <w:jc w:val="both"/>
      </w:pPr>
      <w:r>
        <w:rPr>
          <w:rStyle w:val="s0"/>
        </w:rPr>
        <w:t>Первый выезд МБ осущ</w:t>
      </w:r>
      <w:r>
        <w:rPr>
          <w:rStyle w:val="s0"/>
        </w:rPr>
        <w:t>ествляет врач и (или) фельдшер в сопровождении медицинской сестры в течении суток после приема заявки. Последующие вызовы для оказания паллиативной медицинской помощи, связанные с данной заявкой, в зависимости от тяжести состояния и потребности пациента, о</w:t>
      </w:r>
      <w:r>
        <w:rPr>
          <w:rStyle w:val="s0"/>
        </w:rPr>
        <w:t>существляются отдельными членами МБ.</w:t>
      </w:r>
    </w:p>
    <w:p w:rsidR="00000000" w:rsidRDefault="0071226E">
      <w:pPr>
        <w:ind w:firstLine="397"/>
        <w:jc w:val="both"/>
      </w:pPr>
      <w:r>
        <w:rPr>
          <w:rStyle w:val="s0"/>
        </w:rPr>
        <w:t>Работа МБ осуществляется под руководством врача. В условиях ограниченных ресурсов, минимальный состав МБ включает врача (фельдшера) и медицинскую сестру, прошедших соответствующую подготовку по паллиативной помощи.</w:t>
      </w:r>
    </w:p>
    <w:p w:rsidR="00000000" w:rsidRDefault="0071226E">
      <w:pPr>
        <w:ind w:firstLine="397"/>
        <w:jc w:val="both"/>
      </w:pPr>
      <w:r>
        <w:rPr>
          <w:rStyle w:val="s0"/>
        </w:rPr>
        <w:t>В це</w:t>
      </w:r>
      <w:r>
        <w:rPr>
          <w:rStyle w:val="s0"/>
        </w:rPr>
        <w:t>лях повышения эффективности паллиативной помощи в МБ привлекаются другие медицинские специалисты, волонтеры.</w:t>
      </w:r>
    </w:p>
    <w:p w:rsidR="00000000" w:rsidRDefault="0071226E">
      <w:pPr>
        <w:ind w:firstLine="397"/>
        <w:jc w:val="both"/>
      </w:pPr>
      <w:r>
        <w:rPr>
          <w:rStyle w:val="s0"/>
        </w:rPr>
        <w:t>28. МБ осуществляют:</w:t>
      </w:r>
    </w:p>
    <w:p w:rsidR="00000000" w:rsidRDefault="0071226E">
      <w:pPr>
        <w:ind w:firstLine="397"/>
        <w:jc w:val="both"/>
      </w:pPr>
      <w:r>
        <w:rPr>
          <w:rStyle w:val="s0"/>
        </w:rPr>
        <w:t>1) оказание паллиативной медицинской помощи, в том числе симптоматическое лечение тяжелых проявлений заболевания (состояния) и</w:t>
      </w:r>
      <w:r>
        <w:rPr>
          <w:rStyle w:val="s0"/>
        </w:rPr>
        <w:t xml:space="preserve"> проведение медицинских вмешательств на дому.</w:t>
      </w:r>
    </w:p>
    <w:p w:rsidR="00000000" w:rsidRDefault="0071226E">
      <w:pPr>
        <w:ind w:firstLine="397"/>
        <w:jc w:val="both"/>
      </w:pPr>
      <w:r>
        <w:rPr>
          <w:rStyle w:val="s0"/>
        </w:rPr>
        <w:t>2) составление индивидуального плана ведения пациента и мониторинг за состоянием больного, в том числе с применением дистанционных медицинских услуг;</w:t>
      </w:r>
    </w:p>
    <w:p w:rsidR="00000000" w:rsidRDefault="0071226E">
      <w:pPr>
        <w:ind w:firstLine="397"/>
        <w:jc w:val="both"/>
      </w:pPr>
      <w:r>
        <w:rPr>
          <w:rStyle w:val="s0"/>
        </w:rPr>
        <w:t>3) назначение лекарственных препаратов, в том числе содержащ</w:t>
      </w:r>
      <w:r>
        <w:rPr>
          <w:rStyle w:val="s0"/>
        </w:rPr>
        <w:t>их наркотические средства, психотропные вещества и их прекурсоры (в медицинской организации и на дому);</w:t>
      </w:r>
    </w:p>
    <w:p w:rsidR="00000000" w:rsidRDefault="0071226E">
      <w:pPr>
        <w:ind w:firstLine="397"/>
        <w:jc w:val="both"/>
      </w:pPr>
      <w:r>
        <w:rPr>
          <w:rStyle w:val="s0"/>
        </w:rPr>
        <w:t>4) подбор или коррекцию поддерживающей, противоболевой терапии на дому;</w:t>
      </w:r>
    </w:p>
    <w:p w:rsidR="00000000" w:rsidRDefault="0071226E">
      <w:pPr>
        <w:ind w:firstLine="397"/>
        <w:jc w:val="both"/>
      </w:pPr>
      <w:r>
        <w:rPr>
          <w:rStyle w:val="s0"/>
        </w:rPr>
        <w:t>5) проведение врачебных вмешательств и процедур сестринского ухода;</w:t>
      </w:r>
    </w:p>
    <w:p w:rsidR="00000000" w:rsidRDefault="0071226E">
      <w:pPr>
        <w:ind w:firstLine="397"/>
        <w:jc w:val="both"/>
      </w:pPr>
      <w:r>
        <w:rPr>
          <w:rStyle w:val="s0"/>
        </w:rPr>
        <w:t xml:space="preserve">6) обучение </w:t>
      </w:r>
      <w:r>
        <w:rPr>
          <w:rStyle w:val="s0"/>
        </w:rPr>
        <w:t>членов семей и ухаживающих лиц основам сестринского ухода за неизлечимо больными пациентами на дому;</w:t>
      </w:r>
    </w:p>
    <w:p w:rsidR="00000000" w:rsidRDefault="0071226E">
      <w:pPr>
        <w:ind w:firstLine="397"/>
        <w:jc w:val="both"/>
      </w:pPr>
      <w:r>
        <w:rPr>
          <w:rStyle w:val="s0"/>
        </w:rPr>
        <w:t>7) направление пациента при наличии показаний в медицинскую организацию, оказывающую паллиативную медицинскую помощь в стационарных условиях.</w:t>
      </w:r>
    </w:p>
    <w:p w:rsidR="00000000" w:rsidRDefault="0071226E">
      <w:pPr>
        <w:ind w:firstLine="397"/>
        <w:jc w:val="both"/>
      </w:pPr>
      <w:r>
        <w:rPr>
          <w:rStyle w:val="s0"/>
        </w:rPr>
        <w:t>29. В организ</w:t>
      </w:r>
      <w:r>
        <w:rPr>
          <w:rStyle w:val="s0"/>
        </w:rPr>
        <w:t>ации, оказывающей услуги МБ, предусматриваются в соответствии с назначением следующие помещения (зоны):</w:t>
      </w:r>
    </w:p>
    <w:p w:rsidR="00000000" w:rsidRDefault="0071226E">
      <w:pPr>
        <w:ind w:firstLine="397"/>
        <w:jc w:val="both"/>
      </w:pPr>
      <w:r>
        <w:rPr>
          <w:rStyle w:val="s0"/>
        </w:rPr>
        <w:t>1) зона приема звонков бригадами (call-центр) и связи с выездными МБ;</w:t>
      </w:r>
    </w:p>
    <w:p w:rsidR="00000000" w:rsidRDefault="0071226E">
      <w:pPr>
        <w:ind w:firstLine="397"/>
        <w:jc w:val="both"/>
      </w:pPr>
      <w:r>
        <w:rPr>
          <w:rStyle w:val="s0"/>
        </w:rPr>
        <w:t>2) помещение (зона) для хранения медицинского оснащения бригад, комплектации медиц</w:t>
      </w:r>
      <w:r>
        <w:rPr>
          <w:rStyle w:val="s0"/>
        </w:rPr>
        <w:t>инских укладок и текущего запаса медикаментов;</w:t>
      </w:r>
    </w:p>
    <w:p w:rsidR="00000000" w:rsidRDefault="0071226E">
      <w:pPr>
        <w:ind w:firstLine="397"/>
        <w:jc w:val="both"/>
      </w:pPr>
      <w:r>
        <w:rPr>
          <w:rStyle w:val="s0"/>
        </w:rPr>
        <w:t>помещение (зона), оборудованное мойкой, для проведения санитарной обработки медицинских сумок, использованных инструментов и материалов; помещение для хранения запаса лекарственных препаратов.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jc w:val="center"/>
      </w:pPr>
      <w:r>
        <w:rPr>
          <w:rStyle w:val="s1"/>
        </w:rPr>
        <w:t>Глава 7. Пор</w:t>
      </w:r>
      <w:r>
        <w:rPr>
          <w:rStyle w:val="s1"/>
        </w:rPr>
        <w:t>ядок организации дистанционного оказания паллиативной медицинской помощи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ind w:firstLine="397"/>
        <w:jc w:val="both"/>
      </w:pPr>
      <w:r>
        <w:rPr>
          <w:rStyle w:val="s0"/>
        </w:rPr>
        <w:t xml:space="preserve">30. Дистанционные услуги для оказания паллиативной медицинской помощи оказываются согласно </w:t>
      </w:r>
      <w:hyperlink r:id="rId24" w:anchor="sub_id=1290000" w:history="1">
        <w:r>
          <w:rPr>
            <w:rStyle w:val="a4"/>
          </w:rPr>
          <w:t>стать</w:t>
        </w:r>
        <w:r>
          <w:rPr>
            <w:rStyle w:val="a4"/>
          </w:rPr>
          <w:t>е 129</w:t>
        </w:r>
      </w:hyperlink>
      <w:r>
        <w:rPr>
          <w:rStyle w:val="s0"/>
        </w:rPr>
        <w:t xml:space="preserve"> Кодекса.</w:t>
      </w:r>
    </w:p>
    <w:p w:rsidR="00000000" w:rsidRDefault="0071226E">
      <w:pPr>
        <w:ind w:firstLine="397"/>
        <w:jc w:val="both"/>
      </w:pPr>
      <w:r>
        <w:rPr>
          <w:rStyle w:val="s0"/>
        </w:rPr>
        <w:t>31. На амбулаторном уровне дистанционно оказываются следующие услуги:</w:t>
      </w:r>
    </w:p>
    <w:p w:rsidR="00000000" w:rsidRDefault="0071226E">
      <w:pPr>
        <w:ind w:firstLine="397"/>
        <w:jc w:val="both"/>
      </w:pPr>
      <w:r>
        <w:rPr>
          <w:rStyle w:val="s0"/>
        </w:rPr>
        <w:t>1) мониторинг за состоянием больного;</w:t>
      </w:r>
    </w:p>
    <w:p w:rsidR="00000000" w:rsidRDefault="0071226E">
      <w:pPr>
        <w:ind w:firstLine="397"/>
        <w:jc w:val="both"/>
      </w:pPr>
      <w:r>
        <w:rPr>
          <w:rStyle w:val="s0"/>
        </w:rPr>
        <w:t>2) консультирование пациентов членами МДГ;</w:t>
      </w:r>
    </w:p>
    <w:p w:rsidR="00000000" w:rsidRDefault="0071226E">
      <w:pPr>
        <w:ind w:firstLine="397"/>
        <w:jc w:val="both"/>
      </w:pPr>
      <w:r>
        <w:rPr>
          <w:rStyle w:val="s0"/>
        </w:rPr>
        <w:t>3) выписка рецептов.</w:t>
      </w:r>
    </w:p>
    <w:p w:rsidR="00000000" w:rsidRDefault="0071226E">
      <w:pPr>
        <w:ind w:firstLine="397"/>
        <w:jc w:val="both"/>
      </w:pPr>
      <w:r>
        <w:rPr>
          <w:rStyle w:val="s0"/>
        </w:rPr>
        <w:t>32. Работниками МБ дистанционно проводится консультирование членов семей и ухаживающих лиц по основам сестринского ухода за неизлечимо больными пациентами на дому.</w:t>
      </w:r>
    </w:p>
    <w:p w:rsidR="00000000" w:rsidRDefault="0071226E">
      <w:pPr>
        <w:ind w:firstLine="397"/>
        <w:jc w:val="both"/>
      </w:pPr>
      <w:r>
        <w:rPr>
          <w:rStyle w:val="s0"/>
        </w:rPr>
        <w:t>33. Неизлечимо больным пациентам и членам их семей в дистанционной форме оказывается индивид</w:t>
      </w:r>
      <w:r>
        <w:rPr>
          <w:rStyle w:val="s0"/>
        </w:rPr>
        <w:t>уальное психологическое консультирование, а также консультирование социальным работником медицинской организации.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jc w:val="center"/>
      </w:pPr>
      <w:r>
        <w:rPr>
          <w:rStyle w:val="s1"/>
        </w:rPr>
        <w:t>Глава 8. Порядок оказания паллиативной медицинской помощи детям</w:t>
      </w:r>
    </w:p>
    <w:p w:rsidR="00000000" w:rsidRDefault="0071226E">
      <w:pPr>
        <w:jc w:val="center"/>
      </w:pPr>
      <w:r>
        <w:rPr>
          <w:rStyle w:val="s1"/>
        </w:rPr>
        <w:t> </w:t>
      </w:r>
    </w:p>
    <w:p w:rsidR="00000000" w:rsidRDefault="0071226E">
      <w:pPr>
        <w:ind w:firstLine="397"/>
        <w:jc w:val="both"/>
      </w:pPr>
      <w:r>
        <w:rPr>
          <w:rStyle w:val="s0"/>
        </w:rPr>
        <w:t>34. Для обеспечения качества и непрерывности оказания паллиативной медиц</w:t>
      </w:r>
      <w:r>
        <w:rPr>
          <w:rStyle w:val="s0"/>
        </w:rPr>
        <w:t>инской помощи детям соблюдается постоянное взаимодействие участников МДГ, МБ и специалистов ПМСП.</w:t>
      </w:r>
    </w:p>
    <w:p w:rsidR="00000000" w:rsidRDefault="0071226E">
      <w:pPr>
        <w:ind w:firstLine="397"/>
        <w:jc w:val="both"/>
      </w:pPr>
      <w:r>
        <w:rPr>
          <w:rStyle w:val="s0"/>
        </w:rPr>
        <w:t>35. Заболевания, при которых детям оказывается паллиативная медицинская помощь:</w:t>
      </w:r>
    </w:p>
    <w:p w:rsidR="00000000" w:rsidRDefault="0071226E">
      <w:pPr>
        <w:ind w:firstLine="397"/>
        <w:jc w:val="both"/>
      </w:pPr>
      <w:r>
        <w:rPr>
          <w:rStyle w:val="s0"/>
        </w:rPr>
        <w:t>1) заболевания, при которых радикальное лечение неэффективное;</w:t>
      </w:r>
    </w:p>
    <w:p w:rsidR="00000000" w:rsidRDefault="0071226E">
      <w:pPr>
        <w:ind w:firstLine="397"/>
        <w:jc w:val="both"/>
      </w:pPr>
      <w:r>
        <w:rPr>
          <w:rStyle w:val="s0"/>
        </w:rPr>
        <w:t>2) заболевания,</w:t>
      </w:r>
      <w:r>
        <w:rPr>
          <w:rStyle w:val="s0"/>
        </w:rPr>
        <w:t xml:space="preserve"> ограничивающие срок жизни, при которых интенсивное лечение улучшает качество жизни;</w:t>
      </w:r>
    </w:p>
    <w:p w:rsidR="00000000" w:rsidRDefault="0071226E">
      <w:pPr>
        <w:ind w:firstLine="397"/>
        <w:jc w:val="both"/>
      </w:pPr>
      <w:r>
        <w:rPr>
          <w:rStyle w:val="s0"/>
        </w:rPr>
        <w:t>3) прогрессирующие заболевания, при которых паллиативная медицинская помощь оказывается с самого начала;</w:t>
      </w:r>
    </w:p>
    <w:p w:rsidR="00000000" w:rsidRDefault="0071226E">
      <w:pPr>
        <w:ind w:firstLine="397"/>
        <w:jc w:val="both"/>
      </w:pPr>
      <w:r>
        <w:rPr>
          <w:rStyle w:val="s0"/>
        </w:rPr>
        <w:t>4) заболевания с развитием осложнений при неврологических расстрой</w:t>
      </w:r>
      <w:r>
        <w:rPr>
          <w:rStyle w:val="s0"/>
        </w:rPr>
        <w:t>ствах.</w:t>
      </w:r>
    </w:p>
    <w:p w:rsidR="00000000" w:rsidRDefault="0071226E">
      <w:pPr>
        <w:ind w:firstLine="397"/>
        <w:jc w:val="both"/>
      </w:pPr>
      <w:r>
        <w:rPr>
          <w:rStyle w:val="s0"/>
        </w:rPr>
        <w:t>36. Ребенок обеспечивается психосоциальной помощью соответствующей его возрасту.</w:t>
      </w:r>
    </w:p>
    <w:p w:rsidR="00000000" w:rsidRDefault="0071226E">
      <w:pPr>
        <w:ind w:firstLine="397"/>
        <w:jc w:val="both"/>
      </w:pPr>
      <w:r>
        <w:rPr>
          <w:rStyle w:val="s0"/>
        </w:rPr>
        <w:t>Психологическая поддержка семьи, братьев и сестер осуществляется при затянувшемся течение болезни.</w:t>
      </w:r>
    </w:p>
    <w:p w:rsidR="00000000" w:rsidRDefault="0071226E">
      <w:pPr>
        <w:ind w:firstLine="397"/>
        <w:jc w:val="both"/>
      </w:pPr>
      <w:r>
        <w:rPr>
          <w:rStyle w:val="s0"/>
        </w:rPr>
        <w:t>37. Медицинский работник проходит соответствующее обучение оказанию паллиативной медицинской помощи в педиатрии.</w:t>
      </w:r>
    </w:p>
    <w:p w:rsidR="00000000" w:rsidRDefault="0071226E">
      <w:pPr>
        <w:ind w:firstLine="397"/>
        <w:jc w:val="both"/>
      </w:pPr>
      <w:r>
        <w:rPr>
          <w:rStyle w:val="s0"/>
        </w:rPr>
        <w:t>38. Медицинские организации, оказывающие паллиативную медицинскую помощь детям, обеспечивают организацию обучения, игр и отдых в соответствии с</w:t>
      </w:r>
      <w:r>
        <w:rPr>
          <w:rStyle w:val="s0"/>
        </w:rPr>
        <w:t xml:space="preserve"> </w:t>
      </w:r>
      <w:hyperlink r:id="rId25" w:anchor="sub_id=780600" w:history="1">
        <w:r>
          <w:rPr>
            <w:rStyle w:val="a4"/>
          </w:rPr>
          <w:t>пунктом 6 статьи 78</w:t>
        </w:r>
      </w:hyperlink>
      <w:r>
        <w:rPr>
          <w:rStyle w:val="s0"/>
        </w:rPr>
        <w:t xml:space="preserve"> Кодекса.</w:t>
      </w:r>
    </w:p>
    <w:p w:rsidR="00000000" w:rsidRDefault="0071226E">
      <w:pPr>
        <w:ind w:firstLine="397"/>
        <w:jc w:val="both"/>
        <w:textAlignment w:val="baseline"/>
      </w:pPr>
      <w:bookmarkStart w:id="2" w:name="SUB1"/>
      <w:bookmarkEnd w:id="2"/>
      <w:r>
        <w:t> </w:t>
      </w:r>
    </w:p>
    <w:p w:rsidR="00000000" w:rsidRDefault="0071226E">
      <w:pPr>
        <w:ind w:firstLine="397"/>
        <w:jc w:val="right"/>
        <w:textAlignment w:val="baseline"/>
      </w:pPr>
      <w:r>
        <w:t>Приложение</w:t>
      </w:r>
    </w:p>
    <w:p w:rsidR="00000000" w:rsidRDefault="0071226E">
      <w:pPr>
        <w:ind w:firstLine="397"/>
        <w:jc w:val="right"/>
        <w:textAlignment w:val="baseline"/>
      </w:pPr>
      <w:r>
        <w:t xml:space="preserve">к </w:t>
      </w:r>
      <w:hyperlink w:anchor="sub100" w:history="1">
        <w:r>
          <w:rPr>
            <w:rStyle w:val="a4"/>
          </w:rPr>
          <w:t>Стандарту</w:t>
        </w:r>
      </w:hyperlink>
      <w:r>
        <w:t xml:space="preserve"> организации оказания</w:t>
      </w:r>
    </w:p>
    <w:p w:rsidR="00000000" w:rsidRDefault="0071226E">
      <w:pPr>
        <w:ind w:firstLine="397"/>
        <w:jc w:val="right"/>
        <w:textAlignment w:val="baseline"/>
      </w:pPr>
      <w:r>
        <w:t>паллиативной медицинской помощи</w:t>
      </w:r>
    </w:p>
    <w:p w:rsidR="00000000" w:rsidRDefault="0071226E">
      <w:pPr>
        <w:jc w:val="center"/>
        <w:textAlignment w:val="baseline"/>
      </w:pPr>
      <w:r>
        <w:rPr>
          <w:rStyle w:val="s1"/>
        </w:rPr>
        <w:t> </w:t>
      </w:r>
    </w:p>
    <w:p w:rsidR="00000000" w:rsidRDefault="0071226E">
      <w:pPr>
        <w:jc w:val="center"/>
        <w:textAlignment w:val="baseline"/>
      </w:pPr>
      <w:r>
        <w:rPr>
          <w:rStyle w:val="s1"/>
        </w:rPr>
        <w:t> </w:t>
      </w:r>
    </w:p>
    <w:p w:rsidR="00000000" w:rsidRDefault="0071226E">
      <w:pPr>
        <w:jc w:val="center"/>
        <w:textAlignment w:val="baseline"/>
      </w:pPr>
      <w:r>
        <w:rPr>
          <w:rStyle w:val="s1"/>
        </w:rPr>
        <w:t>Услуги паллиативной медицинской</w:t>
      </w:r>
      <w:r>
        <w:rPr>
          <w:rStyle w:val="s1"/>
        </w:rPr>
        <w:t xml:space="preserve"> помощи</w:t>
      </w:r>
    </w:p>
    <w:p w:rsidR="00000000" w:rsidRDefault="0071226E">
      <w:pPr>
        <w:jc w:val="center"/>
        <w:textAlignment w:val="baseline"/>
      </w:pPr>
      <w:r>
        <w:rPr>
          <w:rStyle w:val="s1"/>
        </w:rPr>
        <w:t> 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650"/>
        <w:gridCol w:w="13014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rPr>
                <w:b/>
                <w:bCs/>
              </w:rPr>
              <w:t>Код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rPr>
                <w:b/>
                <w:bCs/>
              </w:rPr>
              <w:t>Услуги, оказываемые врачом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А.02.001.000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(осмотр) терапевта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А.02.002.000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(осмотр) педиатра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А.02.018.000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(осмотр) невропатолога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А02.015.000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(осмотр) кардиолога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А.02.044.000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(осмотр) фтизиатра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А.02.013.000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(осмотр) хирурга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А.02.014.000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(осмотр) отоларинголога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А.02.055.000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(осмотр) стоматолога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А.02.039.000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(осмотр) онколога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А.02.021.000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(осмотр) эндокринолога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А.02.026.000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(осмотр) уролога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А.02.019.000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(осмотр) инфекциониста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А.02.045.000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(осмотр) психотерапевта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А.02.046.000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(осмотр) психиатра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D.54.910.426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Лапароцентез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D.54.910.427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Плевроцентез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D.54.910.428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Трахестомия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D.54.910.429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Установка назогастрального зонда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D.54.910.430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Установка мочевого катетера</w:t>
            </w:r>
          </w:p>
        </w:tc>
      </w:tr>
      <w:tr w:rsidR="00000000"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rPr>
                <w:b/>
                <w:bCs/>
              </w:rPr>
              <w:t>Услуги, оказываемые средним медицинским персоналом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Обучение уходу за больным ребенком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Уход за волосами, ногтями, бритье тяжелобольного пациента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Уход за полостью рта тяжелобольного пациента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Отсасывание слизи из ротоглотки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Пособие при оростомах, эзофагостомах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Пособие при трахеостоме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Уход за назогастральным зондом, носовыми канюлями и катетером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Отсасывание слизи из верхних дыхательных путей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Отсасывание слизи из носа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Пособие при фарингостоме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Введение лекарственных препаратов интраназально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Пособие при гастростомах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Уход за назогастральным зондом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Кормление тяжелобольного пациента через гастростому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Пособие при илеостоме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35.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Уход за интестинальным зондом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36.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Кормление тяжелобольного пациента через интестинальный зонд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37.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Обучение уходу за илеостомой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38.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Пособие при стомах толстой кишки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39.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Обучение уходу за колостомой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40.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Пособие при дефекации тяжелобольного пациента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41.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Постановка очистительной клизмы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42.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Постановка газоотводной трубки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43.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Удаление копролита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44.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Пособие при недержании кала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45.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Постановка сифонной клизмы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46.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Введение, извлечение влагалищного поддерживающего кольца (пессария)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47.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Уход за наружным слуховым проходом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48.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Уход за глазами тяжелобольного пациента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49.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Инстилляция лекарственных веществ в конъюнктивную полость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50.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Пособие при мочеиспускании тяжелобольного пациента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51.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Уход за мочевым катетером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52.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Уход за цистостомой и уростомой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53.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Пособие при недержании мочи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54.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Перемещение и (или) размещение тяжелобольного пациента в постели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55.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Кормление тяжелобольного пациента через рот и (или) назогастральный зонд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56.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Приготовление и смена постельного белья тяжелобольному пациенту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57.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Пособие по смене белья и одежды тяжелобольному пациенту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58.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Уход за промежностью и наружными половыми органами тяжелобольного пациента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59.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Уход за дренажом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60.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Пособие при парентеральном введении лекарственных препаратов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61.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Оценка степени риска развития пролежней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62.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Оценка степени тяжести пролежней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63.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Оценка интенсивности боли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64.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Обучение членов семьи пациента технике перемещения и (или) размещения в постели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65.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Обучение пациента самопомощи при перемещении в постели и (или) кресле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66.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Обучение пациента перемещению на костылях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67.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Обучение пациента самопомощи при перемещении с помощью дополнительной опоры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68.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D93.891.021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Наложение повязки при нарушении целостности кожных покровов</w:t>
            </w:r>
          </w:p>
        </w:tc>
      </w:tr>
      <w:tr w:rsidR="00000000"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rPr>
                <w:b/>
                <w:bCs/>
              </w:rPr>
              <w:t>Услуги психолога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69.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А02.005.000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Консультативный прием: психолог (оценка психологического статуса, психотерапевтические и(или) психологические интервенции, оказание психологической поддержки)</w:t>
            </w:r>
          </w:p>
        </w:tc>
      </w:tr>
      <w:tr w:rsidR="00000000"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rPr>
                <w:b/>
                <w:bCs/>
              </w:rPr>
              <w:t>Услуги социального работника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70.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A01.006.000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(прием) социальный работник с высшим образованием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71.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A01.007.000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Консультация (прием) социальный работник со средним образованием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72.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A01.006.001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Организация и проведение медико-социального обследования: социальный работник с высшим образованием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73.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A01.007.001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Организация и проведение медико-социального обследования: социальный работник со средним образованием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74.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A01.006.002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Обучение членов семьи пациента основам медицинского ухода, проводимого в домашних условиях: социальный работник с высшим образованием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75.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A01.007.002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Обучение членов семьи пациента основам медицинского ухода, проводимого в домашних условиях: социаль</w:t>
            </w:r>
            <w:r>
              <w:t>ный работник со средним образованием</w:t>
            </w:r>
          </w:p>
        </w:tc>
      </w:tr>
      <w:tr w:rsidR="00000000"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rPr>
                <w:b/>
                <w:bCs/>
              </w:rPr>
              <w:t>Выезд мобильной бригады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76.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Е01.006.000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71226E">
            <w:pPr>
              <w:jc w:val="both"/>
              <w:textAlignment w:val="baseline"/>
            </w:pPr>
            <w:r>
              <w:t>Выезд мобильной бригады при оказании паллиативной помощи</w:t>
            </w:r>
          </w:p>
        </w:tc>
      </w:tr>
    </w:tbl>
    <w:p w:rsidR="00000000" w:rsidRDefault="0071226E">
      <w:pPr>
        <w:ind w:firstLine="397"/>
        <w:jc w:val="both"/>
      </w:pPr>
      <w:r>
        <w:t> </w:t>
      </w:r>
    </w:p>
    <w:sectPr w:rsidR="000000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6E" w:rsidRDefault="0071226E" w:rsidP="0071226E">
      <w:r>
        <w:separator/>
      </w:r>
    </w:p>
  </w:endnote>
  <w:endnote w:type="continuationSeparator" w:id="0">
    <w:p w:rsidR="0071226E" w:rsidRDefault="0071226E" w:rsidP="0071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6E" w:rsidRDefault="0071226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6E" w:rsidRDefault="0071226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6E" w:rsidRDefault="007122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6E" w:rsidRDefault="0071226E" w:rsidP="0071226E">
      <w:r>
        <w:separator/>
      </w:r>
    </w:p>
  </w:footnote>
  <w:footnote w:type="continuationSeparator" w:id="0">
    <w:p w:rsidR="0071226E" w:rsidRDefault="0071226E" w:rsidP="00712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6E" w:rsidRDefault="007122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6E" w:rsidRDefault="0071226E" w:rsidP="0071226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1226E" w:rsidRDefault="0071226E" w:rsidP="0071226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27 ноября 2020 года № ҚР ДСМ-209/2020 «Об утверждении стандарта организации оказания паллиативной медицинской помощи»</w:t>
    </w:r>
  </w:p>
  <w:p w:rsidR="0071226E" w:rsidRPr="0071226E" w:rsidRDefault="0071226E" w:rsidP="0071226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14.12.2020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6E" w:rsidRDefault="007122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1226E"/>
    <w:rsid w:val="0071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12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226E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12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226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12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226E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12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226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97955" TargetMode="External"/><Relationship Id="rId13" Type="http://schemas.openxmlformats.org/officeDocument/2006/relationships/hyperlink" Target="http://online.zakon.kz/Document/?doc_id=34464437" TargetMode="External"/><Relationship Id="rId18" Type="http://schemas.openxmlformats.org/officeDocument/2006/relationships/hyperlink" Target="http://online.zakon.kz/Document/?doc_id=34464437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1548200" TargetMode="Externa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yperlink" Target="http://online.zakon.kz/Document/?doc_id=34464437" TargetMode="External"/><Relationship Id="rId25" Type="http://schemas.openxmlformats.org/officeDocument/2006/relationships/hyperlink" Target="http://online.zakon.kz/Document/?doc_id=34464437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464437" TargetMode="External"/><Relationship Id="rId20" Type="http://schemas.openxmlformats.org/officeDocument/2006/relationships/hyperlink" Target="http://online.zakon.kz/Document/?doc_id=31548200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241001" TargetMode="External"/><Relationship Id="rId24" Type="http://schemas.openxmlformats.org/officeDocument/2006/relationships/hyperlink" Target="http://online.zakon.kz/Document/?doc_id=34464437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464437" TargetMode="External"/><Relationship Id="rId23" Type="http://schemas.openxmlformats.org/officeDocument/2006/relationships/hyperlink" Target="http://online.zakon.kz/Document/?doc_id=34464437" TargetMode="External"/><Relationship Id="rId28" Type="http://schemas.openxmlformats.org/officeDocument/2006/relationships/footer" Target="footer1.xml"/><Relationship Id="rId10" Type="http://schemas.openxmlformats.org/officeDocument/2006/relationships/hyperlink" Target="http://online.zakon.kz/Document/?doc_id=39241001" TargetMode="External"/><Relationship Id="rId19" Type="http://schemas.openxmlformats.org/officeDocument/2006/relationships/hyperlink" Target="http://online.zakon.kz/Document/?doc_id=39850904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667059" TargetMode="External"/><Relationship Id="rId14" Type="http://schemas.openxmlformats.org/officeDocument/2006/relationships/hyperlink" Target="http://online.zakon.kz/Document/?doc_id=31548200" TargetMode="External"/><Relationship Id="rId22" Type="http://schemas.openxmlformats.org/officeDocument/2006/relationships/hyperlink" Target="http://online.zakon.kz/Document/?doc_id=1009806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3430</Words>
  <Characters>27716</Characters>
  <Application>Microsoft Office Word</Application>
  <DocSecurity>0</DocSecurity>
  <Lines>230</Lines>
  <Paragraphs>62</Paragraphs>
  <ScaleCrop>false</ScaleCrop>
  <Company/>
  <LinksUpToDate>false</LinksUpToDate>
  <CharactersWithSpaces>31084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2025-01-31T21:52:00Z</dcterms:created>
  <dcterms:modified xsi:type="dcterms:W3CDTF">2025-01-31T21:52:00Z</dcterms:modified>
</cp:coreProperties>
</file>