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1B33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13 ноября 2020 года № ҚР ДСМ-194/2020</w:t>
      </w:r>
      <w:r>
        <w:rPr>
          <w:rStyle w:val="s1"/>
        </w:rPr>
        <w:br/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000000" w:rsidRDefault="00191B33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01.07.2025 г.)</w:t>
      </w:r>
    </w:p>
    <w:p w:rsidR="00000000" w:rsidRDefault="00191B33">
      <w:pPr>
        <w:pStyle w:val="pc"/>
      </w:pPr>
      <w:r>
        <w:t> </w:t>
      </w:r>
    </w:p>
    <w:p w:rsidR="00000000" w:rsidRDefault="00191B33">
      <w:pPr>
        <w:pStyle w:val="pji"/>
      </w:pPr>
      <w:r>
        <w:rPr>
          <w:rStyle w:val="s3"/>
        </w:rPr>
        <w:t xml:space="preserve">О внесении изменений см. </w:t>
      </w:r>
      <w:hyperlink r:id="rId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РК от 21 </w:t>
      </w:r>
      <w:r>
        <w:rPr>
          <w:rStyle w:val="s3"/>
        </w:rPr>
        <w:t>октября 2025 года № 109 (</w:t>
      </w:r>
      <w:hyperlink r:id="rId9" w:anchor="sub_id=4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г.)</w:t>
      </w:r>
    </w:p>
    <w:p w:rsidR="00000000" w:rsidRDefault="00191B33">
      <w:pPr>
        <w:pStyle w:val="pc"/>
      </w:pPr>
      <w:r>
        <w:t> </w:t>
      </w:r>
    </w:p>
    <w:p w:rsidR="00000000" w:rsidRDefault="00191B33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10" w:anchor="sub_id=2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31.07.23 г. № 141 (введен в действие с 14 августа 2023 г.)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91B33">
      <w:pPr>
        <w:pStyle w:val="pj"/>
      </w:pPr>
      <w:r>
        <w:rPr>
          <w:rStyle w:val="s0"/>
        </w:rPr>
        <w:t xml:space="preserve">В соответствии с </w:t>
      </w:r>
      <w:hyperlink r:id="rId12" w:anchor="sub_id=1230400" w:history="1">
        <w:r>
          <w:rPr>
            <w:rStyle w:val="a4"/>
          </w:rPr>
          <w:t>пунктом 4 статьи 123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и </w:t>
      </w:r>
      <w:hyperlink r:id="rId13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</w:t>
      </w:r>
      <w:r>
        <w:rPr>
          <w:rStyle w:val="s0"/>
        </w:rPr>
        <w:t xml:space="preserve">хстан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91B33">
      <w:pPr>
        <w:pStyle w:val="pj"/>
      </w:pPr>
      <w: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t xml:space="preserve"> прикрепления физических лиц к организациям здравоохранения, оказывающим первичную медико-санитарную помощь согласно приложению 1 к настоящему приказу.</w:t>
      </w:r>
    </w:p>
    <w:p w:rsidR="00000000" w:rsidRDefault="00191B33">
      <w:pPr>
        <w:pStyle w:val="pj"/>
      </w:pPr>
      <w:r>
        <w:t>2. Призна</w:t>
      </w:r>
      <w:r>
        <w:t xml:space="preserve">ть утратившими силу некоторые приказы и структурные элементы некоторых приказов Министерства здравоохранения Республики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настоящему приказу.</w:t>
      </w:r>
    </w:p>
    <w:p w:rsidR="00000000" w:rsidRDefault="00191B33">
      <w:pPr>
        <w:pStyle w:val="pj"/>
      </w:pPr>
      <w:r>
        <w:t>3. Департаменту организации медицинской помощи Министерства здрав</w:t>
      </w:r>
      <w:r>
        <w:t>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91B33">
      <w:pPr>
        <w:pStyle w:val="pj"/>
      </w:pPr>
      <w:r>
        <w:t xml:space="preserve">1) государственную </w:t>
      </w:r>
      <w:hyperlink r:id="rId14" w:history="1">
        <w:r>
          <w:rPr>
            <w:rStyle w:val="a4"/>
          </w:rPr>
          <w:t>регистрацию</w:t>
        </w:r>
      </w:hyperlink>
      <w:r>
        <w:t xml:space="preserve"> настоящего приказа в Министерстве юстиции Республики </w:t>
      </w:r>
      <w:r>
        <w:t>Казахстан;</w:t>
      </w:r>
    </w:p>
    <w:p w:rsidR="00000000" w:rsidRDefault="00191B33">
      <w:pPr>
        <w:pStyle w:val="pj"/>
      </w:pPr>
      <w: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191B33">
      <w:pPr>
        <w:pStyle w:val="pj"/>
      </w:pPr>
      <w: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</w:t>
      </w:r>
      <w:r>
        <w:t>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000000" w:rsidRDefault="00191B33">
      <w:pPr>
        <w:pStyle w:val="pj"/>
      </w:pPr>
      <w:r>
        <w:t>4. Контроль за исполнением настоящего приказа возложить на курирующего вице-министра здравоохранения Ре</w:t>
      </w:r>
      <w:r>
        <w:t xml:space="preserve">спублики Казахстан. </w:t>
      </w:r>
    </w:p>
    <w:p w:rsidR="00000000" w:rsidRDefault="00191B33">
      <w:pPr>
        <w:pStyle w:val="pj"/>
      </w:pPr>
      <w: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191B33">
      <w:pPr>
        <w:pStyle w:val="pj"/>
      </w:pPr>
      <w:r>
        <w:t> </w:t>
      </w:r>
    </w:p>
    <w:p w:rsidR="00000000" w:rsidRDefault="00191B33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a3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191B33">
            <w:pPr>
              <w:pStyle w:val="a3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191B33">
            <w:pPr>
              <w:pStyle w:val="pr"/>
            </w:pPr>
            <w:r>
              <w:rPr>
                <w:b/>
                <w:bCs/>
              </w:rPr>
              <w:t>А. Цой</w:t>
            </w:r>
          </w:p>
        </w:tc>
      </w:tr>
    </w:tbl>
    <w:p w:rsidR="00000000" w:rsidRDefault="00191B33">
      <w:pPr>
        <w:pStyle w:val="pj"/>
      </w:pPr>
      <w:r>
        <w:rPr>
          <w:b/>
          <w:bCs/>
        </w:rPr>
        <w:t> </w:t>
      </w:r>
    </w:p>
    <w:p w:rsidR="00000000" w:rsidRDefault="00191B33">
      <w:pPr>
        <w:pStyle w:val="pji"/>
      </w:pPr>
      <w:bookmarkStart w:id="1" w:name="SUB100"/>
      <w:bookmarkEnd w:id="1"/>
      <w:r>
        <w:rPr>
          <w:rStyle w:val="s3"/>
        </w:rPr>
        <w:t xml:space="preserve">Правила изложены в редакции </w:t>
      </w:r>
      <w:hyperlink r:id="rId1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12.05.25 г. № 44 (введен в действие с 25 мая 2025 г.) (</w:t>
      </w:r>
      <w:hyperlink r:id="rId17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91B33">
      <w:pPr>
        <w:pStyle w:val="pr"/>
      </w:pPr>
      <w:r>
        <w:t>Приложение 1</w:t>
      </w:r>
    </w:p>
    <w:p w:rsidR="00000000" w:rsidRDefault="00191B33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t xml:space="preserve"> Министра здравоохранения</w:t>
      </w:r>
    </w:p>
    <w:p w:rsidR="00000000" w:rsidRDefault="00191B33">
      <w:pPr>
        <w:pStyle w:val="pr"/>
      </w:pPr>
      <w:r>
        <w:t>Республики Казахстан</w:t>
      </w:r>
    </w:p>
    <w:p w:rsidR="00000000" w:rsidRDefault="00191B33">
      <w:pPr>
        <w:pStyle w:val="pr"/>
      </w:pPr>
      <w:r>
        <w:t>от 13 ноября 2020 года № ҚР ДСМ-194/2020</w:t>
      </w:r>
    </w:p>
    <w:p w:rsidR="00000000" w:rsidRDefault="00191B33">
      <w:pPr>
        <w:pStyle w:val="pj"/>
      </w:pPr>
      <w:r>
        <w:t> </w:t>
      </w:r>
    </w:p>
    <w:p w:rsidR="00000000" w:rsidRDefault="00191B33">
      <w:pPr>
        <w:pStyle w:val="pj"/>
      </w:pPr>
      <w:r>
        <w:t> </w:t>
      </w:r>
    </w:p>
    <w:p w:rsidR="00000000" w:rsidRDefault="00191B33">
      <w:pPr>
        <w:pStyle w:val="pc"/>
        <w:spacing w:after="240"/>
      </w:pPr>
      <w:r>
        <w:rPr>
          <w:rStyle w:val="s1"/>
        </w:rPr>
        <w:t>Правила прикреплен</w:t>
      </w:r>
      <w:r>
        <w:rPr>
          <w:rStyle w:val="s1"/>
        </w:rPr>
        <w:t>ия физических лиц к организациям здравоохранения, оказывающим первичную медико-санитарную помощь</w:t>
      </w:r>
    </w:p>
    <w:p w:rsidR="00000000" w:rsidRDefault="00191B33">
      <w:pPr>
        <w:pStyle w:val="pc"/>
      </w:pPr>
      <w:r>
        <w:rPr>
          <w:rStyle w:val="s1"/>
        </w:rPr>
        <w:t> </w:t>
      </w:r>
    </w:p>
    <w:p w:rsidR="00000000" w:rsidRDefault="00191B33">
      <w:pPr>
        <w:pStyle w:val="pc"/>
      </w:pPr>
      <w:r>
        <w:rPr>
          <w:rStyle w:val="s1"/>
        </w:rPr>
        <w:t>Глава 1. Общие положения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j"/>
      </w:pPr>
      <w:r>
        <w:rPr>
          <w:rStyle w:val="s0"/>
        </w:rPr>
        <w:t>1. Настоящие Правила прикрепления физических лиц к организациям здравоохранения, оказывающим первичную медико-санитарную помощь (д</w:t>
      </w:r>
      <w:r>
        <w:rPr>
          <w:rStyle w:val="s0"/>
        </w:rPr>
        <w:t xml:space="preserve">алее - Правила) разработаны в соответствии с </w:t>
      </w:r>
      <w:hyperlink r:id="rId18" w:anchor="sub_id=1230400" w:history="1">
        <w:r>
          <w:rPr>
            <w:rStyle w:val="a4"/>
          </w:rPr>
          <w:t>пунктом 4 статьи 123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</w:t>
      </w:r>
      <w:hyperlink r:id="rId19" w:anchor="sub_id=100000" w:history="1">
        <w:r>
          <w:rPr>
            <w:rStyle w:val="a4"/>
          </w:rPr>
          <w:t>пунктом 1 статьи 10</w:t>
        </w:r>
      </w:hyperlink>
      <w:r>
        <w:rPr>
          <w:rStyle w:val="s0"/>
        </w:rPr>
        <w:t xml:space="preserve"> Закона Республики Казахстан «О государственных услугах» (далее - Закон) и определяют порядок прикрепления физических лиц к организациям здравоохранения, оказывающи</w:t>
      </w:r>
      <w:r>
        <w:rPr>
          <w:rStyle w:val="s0"/>
        </w:rPr>
        <w:t>м первичную медико-санитарную помощь (далее - ПМСП).</w:t>
      </w:r>
    </w:p>
    <w:p w:rsidR="00000000" w:rsidRDefault="00191B33">
      <w:pPr>
        <w:pStyle w:val="pj"/>
      </w:pPr>
      <w:r>
        <w:rPr>
          <w:rStyle w:val="s0"/>
        </w:rPr>
        <w:t>2. Основные понятия, используемые в настоящих Правилах:</w:t>
      </w:r>
    </w:p>
    <w:p w:rsidR="00000000" w:rsidRDefault="00191B33">
      <w:pPr>
        <w:pStyle w:val="pj"/>
      </w:pPr>
      <w:r>
        <w:rPr>
          <w:rStyle w:val="s0"/>
        </w:rPr>
        <w:t>1) административно-территориальная единица - село, поселок, сельский округ, район в городе, город, район, область;</w:t>
      </w:r>
    </w:p>
    <w:p w:rsidR="00000000" w:rsidRDefault="00191B33">
      <w:pPr>
        <w:pStyle w:val="pj"/>
      </w:pPr>
      <w:r>
        <w:rPr>
          <w:rStyle w:val="s0"/>
        </w:rPr>
        <w:t>2) фонд социального медицинского</w:t>
      </w:r>
      <w:r>
        <w:rPr>
          <w:rStyle w:val="s0"/>
        </w:rPr>
        <w:t xml:space="preserve">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</w:t>
      </w:r>
      <w:r>
        <w:rPr>
          <w:rStyle w:val="s0"/>
        </w:rPr>
        <w:t>ы договором закупа медицинских услуг, и иные функции, определенные законами Республики Казахстан;</w:t>
      </w:r>
    </w:p>
    <w:p w:rsidR="00000000" w:rsidRDefault="00191B33">
      <w:pPr>
        <w:pStyle w:val="pj"/>
      </w:pPr>
      <w:r>
        <w:rPr>
          <w:rStyle w:val="s0"/>
        </w:rPr>
        <w:t>3) ребенок (дети) - лицо, не достигшее восемнадцатилетнего возраста (совершеннолетия);</w:t>
      </w:r>
    </w:p>
    <w:p w:rsidR="00000000" w:rsidRDefault="00191B33">
      <w:pPr>
        <w:pStyle w:val="pji"/>
      </w:pPr>
      <w:r>
        <w:rPr>
          <w:rStyle w:val="s3"/>
        </w:rPr>
        <w:t xml:space="preserve">Подпункт 4 </w:t>
      </w:r>
      <w:hyperlink r:id="rId20" w:anchor="sub_id=4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2025 года</w:t>
      </w:r>
    </w:p>
    <w:p w:rsidR="00000000" w:rsidRDefault="00191B33">
      <w:pPr>
        <w:pStyle w:val="pj"/>
      </w:pPr>
      <w:r>
        <w:rPr>
          <w:rStyle w:val="s40"/>
        </w:rPr>
        <w:t>4) законные представители ребенка -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</w:t>
      </w:r>
      <w:r>
        <w:rPr>
          <w:rStyle w:val="s40"/>
        </w:rPr>
        <w:t>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</w:t>
      </w:r>
    </w:p>
    <w:p w:rsidR="00000000" w:rsidRDefault="00191B33">
      <w:pPr>
        <w:pStyle w:val="pj"/>
      </w:pPr>
      <w:r>
        <w:rPr>
          <w:rStyle w:val="s0"/>
        </w:rPr>
        <w:t>5) уполномоченный орган в обла</w:t>
      </w:r>
      <w:r>
        <w:rPr>
          <w:rStyle w:val="s0"/>
        </w:rPr>
        <w:t>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</w:t>
      </w:r>
      <w:r>
        <w:rPr>
          <w:rStyle w:val="s0"/>
        </w:rPr>
        <w:t>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191B33">
      <w:pPr>
        <w:pStyle w:val="pj"/>
      </w:pPr>
      <w:r>
        <w:rPr>
          <w:rStyle w:val="s0"/>
        </w:rPr>
        <w:t>6) трудящийся мигрант - лицо, являющееся гражданином государства-члена Евра</w:t>
      </w:r>
      <w:r>
        <w:rPr>
          <w:rStyle w:val="s0"/>
        </w:rPr>
        <w:t>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p w:rsidR="00000000" w:rsidRDefault="00191B33">
      <w:pPr>
        <w:pStyle w:val="pj"/>
      </w:pPr>
      <w:r>
        <w:rPr>
          <w:rStyle w:val="s0"/>
        </w:rPr>
        <w:t>7) кандас - этнический казах и (или) чле</w:t>
      </w:r>
      <w:r>
        <w:rPr>
          <w:rStyle w:val="s0"/>
        </w:rPr>
        <w:t>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p w:rsidR="00000000" w:rsidRDefault="00191B33">
      <w:pPr>
        <w:pStyle w:val="pj"/>
      </w:pPr>
      <w:r>
        <w:rPr>
          <w:rStyle w:val="s0"/>
        </w:rPr>
        <w:t>8) опека - правовая форма защиты прав и интерес</w:t>
      </w:r>
      <w:r>
        <w:rPr>
          <w:rStyle w:val="s0"/>
        </w:rPr>
        <w:t>ов детей, не достигших четырнадцати лет, и лиц, признанных судом недееспособным</w:t>
      </w:r>
    </w:p>
    <w:p w:rsidR="00000000" w:rsidRDefault="00191B33">
      <w:pPr>
        <w:pStyle w:val="pj"/>
      </w:pPr>
      <w:r>
        <w:rPr>
          <w:rStyle w:val="s0"/>
        </w:rPr>
        <w:t>9) шаговая доступность - шаговая доступность к объектам здравоохранения, оказывающие ПМСП (далее - шаговая доступность) - 20-минутная шаговая доступность населения города к объектам здравоохранения, оказывающие ПМСП, рассчитываемая местными исполнительными</w:t>
      </w:r>
      <w:r>
        <w:rPr>
          <w:rStyle w:val="s0"/>
        </w:rPr>
        <w:t xml:space="preserve"> органами областей, городов республиканского значения и столицы с использованием карт городов с учетом демографического роста населения;</w:t>
      </w:r>
    </w:p>
    <w:p w:rsidR="00000000" w:rsidRDefault="00191B33">
      <w:pPr>
        <w:pStyle w:val="pj"/>
      </w:pPr>
      <w:r>
        <w:rPr>
          <w:rStyle w:val="s0"/>
        </w:rPr>
        <w:t>10) вновь вводимый объект здравоохранения, оказывающий ПМСП (далее - вновь вводимый объект здравоохранения) - объект ПМ</w:t>
      </w:r>
      <w:r>
        <w:rPr>
          <w:rStyle w:val="s0"/>
        </w:rPr>
        <w:t>СП, впервые принятый в эксплуатацию путем возведения нового или впервые открытый путем изменения существующего объекта;</w:t>
      </w:r>
    </w:p>
    <w:p w:rsidR="00000000" w:rsidRDefault="00191B33">
      <w:pPr>
        <w:pStyle w:val="pj"/>
      </w:pPr>
      <w:r>
        <w:rPr>
          <w:rStyle w:val="s0"/>
        </w:rPr>
        <w:t xml:space="preserve">11) страховая организация - юридическое лицо, осуществляющее деятельность по заключению и исполнению договоров страхования на основании </w:t>
      </w:r>
      <w:r>
        <w:rPr>
          <w:rStyle w:val="s0"/>
        </w:rPr>
        <w:t>соответствующей лицензии уполномоченного органа;</w:t>
      </w:r>
    </w:p>
    <w:p w:rsidR="00000000" w:rsidRDefault="00191B33">
      <w:pPr>
        <w:pStyle w:val="pj"/>
      </w:pPr>
      <w:r>
        <w:rPr>
          <w:rStyle w:val="s0"/>
        </w:rPr>
        <w:t>12) субъект цифрового здравоохранения -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000000" w:rsidRDefault="00191B33">
      <w:pPr>
        <w:pStyle w:val="pj"/>
      </w:pPr>
      <w:r>
        <w:rPr>
          <w:rStyle w:val="s0"/>
        </w:rPr>
        <w:t>13) сер</w:t>
      </w:r>
      <w:r>
        <w:rPr>
          <w:rStyle w:val="s0"/>
        </w:rPr>
        <w:t>вис цифровых документов - объект информационно-коммуникационной инфраструктуры «Электронного правительства», закрепленный за оператором и предназначенный для отображения и использования документов в электронном виде, сформированных на основании сведений из</w:t>
      </w:r>
      <w:r>
        <w:rPr>
          <w:rStyle w:val="s0"/>
        </w:rPr>
        <w:t xml:space="preserve"> объектов информатизации.</w:t>
      </w:r>
    </w:p>
    <w:p w:rsidR="00000000" w:rsidRDefault="00191B33">
      <w:pPr>
        <w:pStyle w:val="pj"/>
      </w:pPr>
      <w:r>
        <w:rPr>
          <w:rStyle w:val="s0"/>
        </w:rPr>
        <w:t>3. Прикрепление физических лиц к организациям ПМСП является основанием для оказания ПМСП и осуществляется на принципах:</w:t>
      </w:r>
    </w:p>
    <w:p w:rsidR="00000000" w:rsidRDefault="00191B33">
      <w:pPr>
        <w:pStyle w:val="pj"/>
      </w:pPr>
      <w:r>
        <w:rPr>
          <w:rStyle w:val="s0"/>
        </w:rPr>
        <w:t>1) семейного принципа обслуживания;</w:t>
      </w:r>
    </w:p>
    <w:p w:rsidR="00000000" w:rsidRDefault="00191B33">
      <w:pPr>
        <w:pStyle w:val="pj"/>
      </w:pPr>
      <w:r>
        <w:rPr>
          <w:rStyle w:val="s0"/>
        </w:rPr>
        <w:t>2) территориальной доступности ПМСП;</w:t>
      </w:r>
    </w:p>
    <w:p w:rsidR="00000000" w:rsidRDefault="00191B33">
      <w:pPr>
        <w:pStyle w:val="pj"/>
      </w:pPr>
      <w:r>
        <w:rPr>
          <w:rStyle w:val="s0"/>
        </w:rPr>
        <w:t>3) свободного выбора медицинской орга</w:t>
      </w:r>
      <w:r>
        <w:rPr>
          <w:rStyle w:val="s0"/>
        </w:rPr>
        <w:t>низации в пределах территориальной доступности;</w:t>
      </w:r>
    </w:p>
    <w:p w:rsidR="00000000" w:rsidRDefault="00191B33">
      <w:pPr>
        <w:pStyle w:val="pj"/>
      </w:pPr>
      <w:r>
        <w:rPr>
          <w:rStyle w:val="s0"/>
        </w:rPr>
        <w:t>4) удовлетворенности пациента качеством медицинской помощи;</w:t>
      </w:r>
    </w:p>
    <w:p w:rsidR="00000000" w:rsidRDefault="00191B33">
      <w:pPr>
        <w:pStyle w:val="pj"/>
      </w:pPr>
      <w:r>
        <w:rPr>
          <w:rStyle w:val="s0"/>
        </w:rPr>
        <w:t>5) равноправия и добросовестной конкуренции независимо от формы собственности и ведомственной принадлежности;</w:t>
      </w:r>
    </w:p>
    <w:p w:rsidR="00000000" w:rsidRDefault="00191B33">
      <w:pPr>
        <w:pStyle w:val="pj"/>
      </w:pPr>
      <w:r>
        <w:rPr>
          <w:rStyle w:val="s0"/>
        </w:rPr>
        <w:t xml:space="preserve">6) услуги первичной медико-санитарной </w:t>
      </w:r>
      <w:r>
        <w:rPr>
          <w:rStyle w:val="s0"/>
        </w:rPr>
        <w:t>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191B33">
      <w:pPr>
        <w:pStyle w:val="pj"/>
      </w:pPr>
      <w:r>
        <w:rPr>
          <w:rStyle w:val="s0"/>
        </w:rPr>
        <w:t>4. Прикрепление к организациям ПМСП граждан Республики Казахстан, кандасов, беженцев, иностранцев и (или) лиц без гражданства, постоянно п</w:t>
      </w:r>
      <w:r>
        <w:rPr>
          <w:rStyle w:val="s0"/>
        </w:rPr>
        <w:t>роживающих на территории Республики Казахстан, осуществляется для реализации права на получение медицинской помощи в рамках ГОБМП и в системе ОСМС.</w:t>
      </w:r>
    </w:p>
    <w:p w:rsidR="00000000" w:rsidRDefault="00191B33">
      <w:pPr>
        <w:pStyle w:val="pj"/>
      </w:pPr>
      <w:r>
        <w:rPr>
          <w:rStyle w:val="s0"/>
        </w:rPr>
        <w:t xml:space="preserve">5. Прикрепление физических лиц осуществляется для реализации права на получение медицинской помощи в рамках </w:t>
      </w:r>
      <w:r>
        <w:rPr>
          <w:rStyle w:val="s0"/>
        </w:rPr>
        <w:t>ГОБМП и в системе ОСМС по индивидуальному идентификационному номеру (далее - ИИН) к одной организации ПМСП.</w:t>
      </w:r>
    </w:p>
    <w:p w:rsidR="00000000" w:rsidRDefault="00191B33">
      <w:pPr>
        <w:pStyle w:val="pj"/>
      </w:pPr>
      <w:r>
        <w:rPr>
          <w:rStyle w:val="s0"/>
        </w:rPr>
        <w:t>6. Прикрепление к организациям ПМСП иностранцев и (или) лиц без гражданства, временно пребывающих в Республике Казахстан, лиц, ищущих убежище, осуще</w:t>
      </w:r>
      <w:r>
        <w:rPr>
          <w:rStyle w:val="s0"/>
        </w:rPr>
        <w:t>ствляется для оказания:</w:t>
      </w:r>
    </w:p>
    <w:p w:rsidR="00000000" w:rsidRDefault="00191B33">
      <w:pPr>
        <w:pStyle w:val="pj"/>
      </w:pPr>
      <w:r>
        <w:rPr>
          <w:rStyle w:val="s0"/>
        </w:rPr>
        <w:t>1) ПМСП в рамках добровольного медицинского страхования (далее - ДМС);</w:t>
      </w:r>
    </w:p>
    <w:p w:rsidR="00000000" w:rsidRDefault="00191B33">
      <w:pPr>
        <w:pStyle w:val="pj"/>
      </w:pPr>
      <w:r>
        <w:rPr>
          <w:rStyle w:val="s0"/>
        </w:rPr>
        <w:t xml:space="preserve">2) ПМСМ в рамках вмененного медицинского страхования (далее - ВМС) в соответствии с </w:t>
      </w:r>
      <w:hyperlink r:id="rId21" w:anchor="sub_id=201010100" w:history="1">
        <w:r>
          <w:rPr>
            <w:rStyle w:val="a4"/>
          </w:rPr>
          <w:t>пунктом 1 статьи 201-1</w:t>
        </w:r>
      </w:hyperlink>
      <w:r>
        <w:rPr>
          <w:rStyle w:val="s0"/>
        </w:rPr>
        <w:t xml:space="preserve"> Кодекса;</w:t>
      </w:r>
    </w:p>
    <w:p w:rsidR="00000000" w:rsidRDefault="00191B33">
      <w:pPr>
        <w:pStyle w:val="pj"/>
      </w:pPr>
      <w:r>
        <w:rPr>
          <w:rStyle w:val="s0"/>
        </w:rPr>
        <w:t xml:space="preserve">3) медицинской помощи в рамках ГОБМП по </w:t>
      </w:r>
      <w:hyperlink r:id="rId22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и в </w:t>
      </w:r>
      <w:hyperlink r:id="rId23" w:anchor="sub_id=2" w:history="1">
        <w:r>
          <w:rPr>
            <w:rStyle w:val="a4"/>
          </w:rPr>
          <w:t>объе</w:t>
        </w:r>
        <w:r>
          <w:rPr>
            <w:rStyle w:val="a4"/>
          </w:rPr>
          <w:t>ме</w:t>
        </w:r>
      </w:hyperlink>
      <w:r>
        <w:rPr>
          <w:rStyle w:val="s0"/>
        </w:rPr>
        <w:t>, утвержденному приказом Министра здравоохранения Республики Казахстан от 9 октября 2020 года № ҚР ДСМ-121/2020 «Об утверждении перечня заболеваний, представляющих опасность для окружающих и объема медицинской помощи, при которых иностранцы и лица без гр</w:t>
      </w:r>
      <w:r>
        <w:rPr>
          <w:rStyle w:val="s0"/>
        </w:rPr>
        <w:t>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помощи» (зарегистрирован в Реестре государственной регистрации нормативных правовых актов под № 21407);</w:t>
      </w:r>
    </w:p>
    <w:p w:rsidR="00000000" w:rsidRDefault="00191B33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медицинской помощи в системе ОСМС в соответствии с </w:t>
      </w:r>
      <w:hyperlink r:id="rId24" w:anchor="sub_id=20300" w:history="1">
        <w:r>
          <w:rPr>
            <w:rStyle w:val="a4"/>
          </w:rPr>
          <w:t>пунктом 3 статьи 2</w:t>
        </w:r>
      </w:hyperlink>
      <w:r>
        <w:rPr>
          <w:rStyle w:val="s0"/>
        </w:rPr>
        <w:t xml:space="preserve"> Закона Республики Казахстан «Об обязательном социальном медицинском страховании».</w:t>
      </w:r>
    </w:p>
    <w:p w:rsidR="00000000" w:rsidRDefault="00191B33">
      <w:pPr>
        <w:pStyle w:val="pj"/>
      </w:pPr>
      <w:r>
        <w:rPr>
          <w:rStyle w:val="s0"/>
        </w:rPr>
        <w:t>7. Оказание ПМСП в р</w:t>
      </w:r>
      <w:r>
        <w:rPr>
          <w:rStyle w:val="s0"/>
        </w:rPr>
        <w:t>амках ГОБМП и в системе ОСМС для граждан Республики Казахстан, кандасов, беженцев, иностранцев и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</w:t>
      </w:r>
      <w:r>
        <w:rPr>
          <w:rStyle w:val="s0"/>
        </w:rPr>
        <w:t>сударств-членов Евразийского экономического союза (далее - ЕАЭС) осуществляет организация ПМСП, имеющая договор закупа медицинских услуг с фондом на оказание медицинской помощи в рамках ГОБМП и (или) в системе ОСМС (далее - договор закупа медицинских услуг</w:t>
      </w:r>
      <w:r>
        <w:rPr>
          <w:rStyle w:val="s0"/>
        </w:rPr>
        <w:t>) и 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 w:rsidR="00000000" w:rsidRDefault="00191B33">
      <w:pPr>
        <w:pStyle w:val="pj"/>
      </w:pPr>
      <w:r>
        <w:rPr>
          <w:rStyle w:val="s0"/>
        </w:rPr>
        <w:t>8. Управлен</w:t>
      </w:r>
      <w:r>
        <w:rPr>
          <w:rStyle w:val="s0"/>
        </w:rPr>
        <w:t>ия здравоохранения областей, городов республиканского значения и столицы (далее - управления здравоохранения) утверждают приказ о распределении территории обслуживания населения субъектами ПМСП с указанием численности прикрепленного населения (далее - прик</w:t>
      </w:r>
      <w:r>
        <w:rPr>
          <w:rStyle w:val="s0"/>
        </w:rPr>
        <w:t>аз о распределении территории), включенными в базу данных субъектов здравоохранения.</w:t>
      </w:r>
    </w:p>
    <w:p w:rsidR="00000000" w:rsidRDefault="00191B33">
      <w:pPr>
        <w:pStyle w:val="pj"/>
      </w:pPr>
      <w:r>
        <w:rPr>
          <w:rStyle w:val="s0"/>
        </w:rPr>
        <w:t>9. Прикрепление детей до пяти лет включительно к организациям ПМСП осуществляется по месту фактического проживания и не позднее 3-х дней после выписки с организации родовс</w:t>
      </w:r>
      <w:r>
        <w:rPr>
          <w:rStyle w:val="s0"/>
        </w:rPr>
        <w:t>поможения.</w:t>
      </w:r>
    </w:p>
    <w:p w:rsidR="00000000" w:rsidRDefault="00191B33">
      <w:pPr>
        <w:pStyle w:val="pj"/>
      </w:pPr>
      <w:r>
        <w:rPr>
          <w:rStyle w:val="s0"/>
        </w:rPr>
        <w:t>Прикрепление детей, от шести до четырнадцати лет включительно или лиц, находящихся под опекой, осуществляется по месту прикрепления их законных представителей или по заявлению/разрешению законного представителя.</w:t>
      </w:r>
    </w:p>
    <w:p w:rsidR="00000000" w:rsidRDefault="00191B33">
      <w:pPr>
        <w:pStyle w:val="pj"/>
      </w:pPr>
      <w:r>
        <w:rPr>
          <w:rStyle w:val="s0"/>
        </w:rPr>
        <w:t>10. Прикрепление детей, проживающ</w:t>
      </w:r>
      <w:r>
        <w:rPr>
          <w:rStyle w:val="s0"/>
        </w:rPr>
        <w:t>их в домах ребенка, интернатах, специализированных организациях для детей, а также лиц, проживающих в медико-социальных организациях, осуществляется на основании решения управлений здравоохранения, в соответствии с приказами о распределении территории (дал</w:t>
      </w:r>
      <w:r>
        <w:rPr>
          <w:rStyle w:val="s0"/>
        </w:rPr>
        <w:t>ее - приказ о прикреплении детей), проживающих в домах ребенка, интернатах, специализированных организациях для детей, лиц, проживающих в медико-социальных организациях, лиц, содержащихся в учреждениях уголовно - исполнительной системы (далее - УИС), согла</w:t>
      </w:r>
      <w:r>
        <w:rPr>
          <w:rStyle w:val="s0"/>
        </w:rPr>
        <w:t xml:space="preserve">сно Правилам и </w:t>
      </w:r>
      <w:hyperlink r:id="rId25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15 октября 2020 года № ҚР ДСМ - 133/2020 «Об утверждении государственного норматива сети орган</w:t>
      </w:r>
      <w:r>
        <w:rPr>
          <w:rStyle w:val="s0"/>
        </w:rPr>
        <w:t>изаций здравоохранения» (зарегистрирован в Реестре государственной регистрации нормативных правовых актов под № 21452) (далее - Государственный норматив сети), на основании подтвержденных субъектом цифрового здравоохранения данных о численности прикрепленн</w:t>
      </w:r>
      <w:r>
        <w:rPr>
          <w:rStyle w:val="s0"/>
        </w:rPr>
        <w:t>ого населения в портале «Регистр прикрепленного населения» (далее - РПН) к каждому субъекту ПМСП.</w:t>
      </w:r>
    </w:p>
    <w:p w:rsidR="00000000" w:rsidRDefault="00191B33">
      <w:pPr>
        <w:pStyle w:val="pj"/>
      </w:pPr>
      <w:r>
        <w:rPr>
          <w:rStyle w:val="s0"/>
        </w:rPr>
        <w:t>11. Студенты, а также обучающиеся в медресе, достигшие 18 лет, прикрепляются к организациям ПМСП самостоятельно по выбору по месту административно-территориал</w:t>
      </w:r>
      <w:r>
        <w:rPr>
          <w:rStyle w:val="s0"/>
        </w:rPr>
        <w:t xml:space="preserve">ьной единицы в шаговой доступности в соответствии с </w:t>
      </w:r>
      <w:hyperlink r:id="rId26" w:history="1">
        <w:r>
          <w:rPr>
            <w:rStyle w:val="a4"/>
          </w:rPr>
          <w:t>совместным приказом</w:t>
        </w:r>
      </w:hyperlink>
      <w:r>
        <w:rPr>
          <w:rStyle w:val="s0"/>
        </w:rPr>
        <w:t xml:space="preserve"> Министра национальной экономики Республики Казахстан от 20 апреля 2019 года № 29, Министра образования и науки Республи</w:t>
      </w:r>
      <w:r>
        <w:rPr>
          <w:rStyle w:val="s0"/>
        </w:rPr>
        <w:t>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</w:t>
      </w:r>
      <w:r>
        <w:rPr>
          <w:rStyle w:val="s0"/>
        </w:rPr>
        <w:t>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«Об утверждении системы региональных стандартов для населенных пунктов» (зарегистриро</w:t>
      </w:r>
      <w:r>
        <w:rPr>
          <w:rStyle w:val="s0"/>
        </w:rPr>
        <w:t>ван в Реестре государственной регистрации нормативных правовых актов под № 18592).</w:t>
      </w:r>
    </w:p>
    <w:p w:rsidR="00000000" w:rsidRDefault="00191B33">
      <w:pPr>
        <w:pStyle w:val="pj"/>
      </w:pPr>
      <w:r>
        <w:rPr>
          <w:rStyle w:val="s0"/>
        </w:rPr>
        <w:t>Прикрепление к организациям ПМСП студентов, а также обучающихся в медресе, не достигших 18 лет, осуществляется через официальное обращение законных представителей по месту а</w:t>
      </w:r>
      <w:r>
        <w:rPr>
          <w:rStyle w:val="s0"/>
        </w:rPr>
        <w:t>дминистративно-территориальной единицы образовательного учреждения, с учетом соблюдения принципа шаговой доступности.</w:t>
      </w:r>
    </w:p>
    <w:p w:rsidR="00000000" w:rsidRDefault="00191B33">
      <w:pPr>
        <w:pStyle w:val="pj"/>
      </w:pPr>
      <w:r>
        <w:rPr>
          <w:rStyle w:val="s0"/>
        </w:rPr>
        <w:t>12. Прикрепление беременных к организациям ПМСП осуществляется по месту фактического проживания.</w:t>
      </w:r>
    </w:p>
    <w:p w:rsidR="00000000" w:rsidRDefault="00191B33">
      <w:pPr>
        <w:pStyle w:val="pj"/>
      </w:pPr>
      <w:r>
        <w:rPr>
          <w:rStyle w:val="s0"/>
        </w:rPr>
        <w:t>13. Физическое лицо, не воспользовавшееся</w:t>
      </w:r>
      <w:r>
        <w:rPr>
          <w:rStyle w:val="s0"/>
        </w:rPr>
        <w:t xml:space="preserve"> правом свободного выбора организации ПМСП, остается прикрепленным к организации ПМСП, в которой обслуживался ранее.</w:t>
      </w:r>
    </w:p>
    <w:p w:rsidR="00000000" w:rsidRDefault="00191B33">
      <w:pPr>
        <w:pStyle w:val="pj"/>
      </w:pPr>
      <w:r>
        <w:rPr>
          <w:rStyle w:val="s0"/>
        </w:rPr>
        <w:t>14. При прикреплении физического лица к организации ПМСП открепление от предыдущей организации ПМСП осуществляется автоматически.</w:t>
      </w:r>
    </w:p>
    <w:p w:rsidR="00000000" w:rsidRDefault="00191B33">
      <w:pPr>
        <w:pStyle w:val="pj"/>
      </w:pPr>
      <w:r>
        <w:rPr>
          <w:rStyle w:val="s0"/>
        </w:rPr>
        <w:t>15.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</w:t>
      </w:r>
      <w:r>
        <w:rPr>
          <w:rStyle w:val="s0"/>
        </w:rPr>
        <w:t>каза о распределении территории.</w:t>
      </w:r>
    </w:p>
    <w:p w:rsidR="00000000" w:rsidRDefault="00191B33">
      <w:pPr>
        <w:pStyle w:val="pj"/>
      </w:pPr>
      <w:r>
        <w:rPr>
          <w:rStyle w:val="s0"/>
        </w:rPr>
        <w:t xml:space="preserve">16. Прикрепление физических лиц, указанных в 6), 7), 8) </w:t>
      </w:r>
      <w:hyperlink w:anchor="sub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</w:t>
      </w:r>
      <w:r>
        <w:rPr>
          <w:rStyle w:val="s0"/>
        </w:rPr>
        <w:t>теме ОСМС (далее - протокол итогов размещения).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c"/>
      </w:pPr>
      <w:r>
        <w:rPr>
          <w:rStyle w:val="s1"/>
        </w:rPr>
        <w:t>Глава 2. Порядок прикрепления физических лиц к организациям здравоохранения, оказывающим первичную медико-санитарную помощь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j"/>
      </w:pPr>
      <w:r>
        <w:rPr>
          <w:rStyle w:val="s0"/>
        </w:rPr>
        <w:t>17. Прикрепление физических лиц к организациям здравоохранения, оказывающим ПМ</w:t>
      </w:r>
      <w:r>
        <w:rPr>
          <w:rStyle w:val="s0"/>
        </w:rPr>
        <w:t>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единицы, за исключением лиц, проживающих на приграничных территориях, которые</w:t>
      </w:r>
      <w:r>
        <w:rPr>
          <w:rStyle w:val="s0"/>
        </w:rPr>
        <w:t xml:space="preserve">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</w:t>
      </w:r>
    </w:p>
    <w:p w:rsidR="00000000" w:rsidRDefault="00191B33">
      <w:pPr>
        <w:pStyle w:val="pj"/>
      </w:pPr>
      <w:r>
        <w:rPr>
          <w:rStyle w:val="s0"/>
        </w:rPr>
        <w:t xml:space="preserve">18. Свободный выбор специалиста ПМСП осуществляется в пределах организации ПМСП по месту </w:t>
      </w:r>
      <w:r>
        <w:rPr>
          <w:rStyle w:val="s0"/>
        </w:rPr>
        <w:t>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 w:rsidR="00000000" w:rsidRDefault="00191B33">
      <w:pPr>
        <w:pStyle w:val="pj"/>
      </w:pPr>
      <w:r>
        <w:rPr>
          <w:rStyle w:val="s0"/>
        </w:rPr>
        <w:t>19. Прикрепление физических лиц в рамках ДМС и (или) ВМС осуществляется по месту постоянного и</w:t>
      </w:r>
      <w:r>
        <w:rPr>
          <w:rStyle w:val="s0"/>
        </w:rPr>
        <w:t>ли временного проживания к организации здравоохранения, оказывающей ПМСП, предусмотренной договором ДМС и (или) ВМС.</w:t>
      </w:r>
    </w:p>
    <w:p w:rsidR="00000000" w:rsidRDefault="00191B33">
      <w:pPr>
        <w:pStyle w:val="pj"/>
      </w:pPr>
      <w:r>
        <w:rPr>
          <w:rStyle w:val="s0"/>
        </w:rPr>
        <w:t>20. Для прикрепления к организации ПМСП по месту постоянного или временного проживания для оказания медицинской помощи в рамках ГОБМП реали</w:t>
      </w:r>
      <w:r>
        <w:rPr>
          <w:rStyle w:val="s0"/>
        </w:rPr>
        <w:t xml:space="preserve">зована государственная услуга «Прикрепление к медицинской организации, оказывающей первичную медико-санитарную помощь» (далее - государственная услуга)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</w:t>
      </w:r>
    </w:p>
    <w:p w:rsidR="00000000" w:rsidRDefault="00191B33">
      <w:pPr>
        <w:pStyle w:val="pj"/>
      </w:pPr>
      <w:r>
        <w:rPr>
          <w:rStyle w:val="s0"/>
        </w:rPr>
        <w:t xml:space="preserve">21. Организация ПМСП предоставляет </w:t>
      </w:r>
      <w:r>
        <w:rPr>
          <w:rStyle w:val="s0"/>
        </w:rPr>
        <w:t>физическим лицам государственную услугу при самостоятельном обращении или через веб-портал «Электронного правительства» (далее - ПЭП).</w:t>
      </w:r>
    </w:p>
    <w:p w:rsidR="00000000" w:rsidRDefault="00191B33">
      <w:pPr>
        <w:pStyle w:val="pj"/>
      </w:pPr>
      <w:r>
        <w:rPr>
          <w:rStyle w:val="s0"/>
        </w:rPr>
        <w:t>Сведения о документах, удостоверяющих личность, организация ПМСП получает из соответствующих государственных информационн</w:t>
      </w:r>
      <w:r>
        <w:rPr>
          <w:rStyle w:val="s0"/>
        </w:rPr>
        <w:t>ых систем через ПЭП.</w:t>
      </w:r>
    </w:p>
    <w:p w:rsidR="00000000" w:rsidRDefault="00191B33">
      <w:pPr>
        <w:pStyle w:val="pj"/>
      </w:pPr>
      <w:r>
        <w:rPr>
          <w:rStyle w:val="s0"/>
        </w:rPr>
        <w:t xml:space="preserve">22. Перечень основных требований к оказанию государственной услуги изложены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</w:t>
      </w:r>
    </w:p>
    <w:p w:rsidR="00000000" w:rsidRDefault="00191B33">
      <w:pPr>
        <w:pStyle w:val="pj"/>
      </w:pPr>
      <w:bookmarkStart w:id="2" w:name="SUB2300"/>
      <w:bookmarkEnd w:id="2"/>
      <w:r>
        <w:rPr>
          <w:rStyle w:val="s0"/>
        </w:rPr>
        <w:t>23. Заявку при непосредственном обращении за оказанием государственной услуги в письменной</w:t>
      </w:r>
      <w:r>
        <w:rPr>
          <w:rStyle w:val="s0"/>
        </w:rPr>
        <w:t xml:space="preserve"> форме на имя первого руководителя организации, подают следующие физические лица:</w:t>
      </w:r>
    </w:p>
    <w:p w:rsidR="00000000" w:rsidRDefault="00191B33">
      <w:pPr>
        <w:pStyle w:val="pj"/>
      </w:pPr>
      <w:r>
        <w:rPr>
          <w:rStyle w:val="s0"/>
        </w:rPr>
        <w:t>1) пенсионеры;</w:t>
      </w:r>
    </w:p>
    <w:p w:rsidR="00000000" w:rsidRDefault="00191B33">
      <w:pPr>
        <w:pStyle w:val="pj"/>
      </w:pPr>
      <w:r>
        <w:rPr>
          <w:rStyle w:val="s0"/>
        </w:rPr>
        <w:t>2) лица с инвалидностью;</w:t>
      </w:r>
    </w:p>
    <w:p w:rsidR="00000000" w:rsidRDefault="00191B33">
      <w:pPr>
        <w:pStyle w:val="pj"/>
      </w:pPr>
      <w:r>
        <w:rPr>
          <w:rStyle w:val="s0"/>
        </w:rPr>
        <w:t>3) законные представители ребенка с инвалидностью с детства, а также патронатные воспитатели и другие заменяющие их лица, осуществляющ</w:t>
      </w:r>
      <w:r>
        <w:rPr>
          <w:rStyle w:val="s0"/>
        </w:rPr>
        <w:t>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000000" w:rsidRDefault="00191B33">
      <w:pPr>
        <w:pStyle w:val="pj"/>
      </w:pPr>
      <w:r>
        <w:rPr>
          <w:rStyle w:val="s0"/>
        </w:rPr>
        <w:t>4) осужденные, отбывающие наказание по приговору суда в местах лишения свободы, отбывающие в колониях (по месту отбывания), при нал</w:t>
      </w:r>
      <w:r>
        <w:rPr>
          <w:rStyle w:val="s0"/>
        </w:rPr>
        <w:t xml:space="preserve">ичии протокола комиссии по рассмотрению вопросов регистрации прикрепления (открепления) населения к ПМСП в информационную систему «РПН», созданной приказом первого руководителя местного органа государственного управления здравоохранением областей, городов </w:t>
      </w:r>
      <w:r>
        <w:rPr>
          <w:rStyle w:val="s0"/>
        </w:rPr>
        <w:t>республиканского значения и столицы;</w:t>
      </w:r>
    </w:p>
    <w:p w:rsidR="00000000" w:rsidRDefault="00191B33">
      <w:pPr>
        <w:pStyle w:val="pj"/>
      </w:pPr>
      <w:r>
        <w:rPr>
          <w:rStyle w:val="s0"/>
        </w:rPr>
        <w:t>5) военнослужащие срочной службы;</w:t>
      </w:r>
    </w:p>
    <w:p w:rsidR="00000000" w:rsidRDefault="00191B33">
      <w:pPr>
        <w:pStyle w:val="pj"/>
      </w:pPr>
      <w:r>
        <w:rPr>
          <w:rStyle w:val="s0"/>
        </w:rPr>
        <w:t>6) законные представители детей, родившихся в иностранных государствах;</w:t>
      </w:r>
    </w:p>
    <w:p w:rsidR="00000000" w:rsidRDefault="00191B33">
      <w:pPr>
        <w:pStyle w:val="pj"/>
      </w:pPr>
      <w:r>
        <w:rPr>
          <w:rStyle w:val="s0"/>
        </w:rPr>
        <w:t>7) законные представители опекаемых домов малютки, сирот, престарелых и другие;</w:t>
      </w:r>
    </w:p>
    <w:p w:rsidR="00000000" w:rsidRDefault="00191B33">
      <w:pPr>
        <w:pStyle w:val="pj"/>
      </w:pPr>
      <w:r>
        <w:rPr>
          <w:rStyle w:val="s0"/>
        </w:rPr>
        <w:t>8) оформляющие прикрепление по до</w:t>
      </w:r>
      <w:r>
        <w:rPr>
          <w:rStyle w:val="s0"/>
        </w:rPr>
        <w:t>говору ДМС при наличии договора;</w:t>
      </w:r>
    </w:p>
    <w:p w:rsidR="00000000" w:rsidRDefault="00191B33">
      <w:pPr>
        <w:pStyle w:val="pj"/>
      </w:pPr>
      <w:r>
        <w:rPr>
          <w:rStyle w:val="s0"/>
        </w:rPr>
        <w:t>9) официальное обращение ректора высшего учебного заведения в ПМСП и протокол комиссии между учебным заведением и ПМСП - для иногородних студентов (дети до 18 лет).</w:t>
      </w:r>
    </w:p>
    <w:p w:rsidR="00000000" w:rsidRDefault="00191B33">
      <w:pPr>
        <w:pStyle w:val="pj"/>
      </w:pPr>
      <w:r>
        <w:rPr>
          <w:rStyle w:val="s0"/>
        </w:rPr>
        <w:t>24. Специалисты организации ПМСП на основании поданной зая</w:t>
      </w:r>
      <w:r>
        <w:rPr>
          <w:rStyle w:val="s0"/>
        </w:rPr>
        <w:t xml:space="preserve">вки физических лиц, указанных в </w:t>
      </w:r>
      <w:hyperlink w:anchor="sub2300" w:history="1">
        <w:r>
          <w:rPr>
            <w:rStyle w:val="a4"/>
          </w:rPr>
          <w:t>пункте 23</w:t>
        </w:r>
      </w:hyperlink>
      <w:r>
        <w:rPr>
          <w:rStyle w:val="s0"/>
        </w:rPr>
        <w:t xml:space="preserve"> Настоящих правил оформляют запрос на прикрепление в информационную систему «РПН».</w:t>
      </w:r>
    </w:p>
    <w:p w:rsidR="00000000" w:rsidRDefault="00191B33">
      <w:pPr>
        <w:pStyle w:val="pj"/>
      </w:pPr>
      <w:r>
        <w:rPr>
          <w:rStyle w:val="s0"/>
        </w:rPr>
        <w:t>При оформлении запроса на прикрепление, номер мобильного телефона заявителя (номер законного представи</w:t>
      </w:r>
      <w:r>
        <w:rPr>
          <w:rStyle w:val="s0"/>
        </w:rPr>
        <w:t>теля прикрепляемого лица) интегрируется с базой мобильных граждан для автоматического заполнения.</w:t>
      </w:r>
    </w:p>
    <w:p w:rsidR="00000000" w:rsidRDefault="00191B33">
      <w:pPr>
        <w:pStyle w:val="pj"/>
      </w:pPr>
      <w:r>
        <w:rPr>
          <w:rStyle w:val="s0"/>
        </w:rPr>
        <w:t>При отсутствии номера мобильного телефона ввод в базу мобильных граждан осуществляется вручную с согласия заявителя (законного представителя прикрепляемого ли</w:t>
      </w:r>
      <w:r>
        <w:rPr>
          <w:rStyle w:val="s0"/>
        </w:rPr>
        <w:t>ца).</w:t>
      </w:r>
    </w:p>
    <w:p w:rsidR="00000000" w:rsidRDefault="00191B33">
      <w:pPr>
        <w:pStyle w:val="pj"/>
      </w:pPr>
      <w:r>
        <w:rPr>
          <w:rStyle w:val="s0"/>
        </w:rPr>
        <w:t>Запрос на прикрепление, обращение (форма заявления и документ, удостоверяющий личность) сканируется в информационной системе «РПН». Специалист субъекта цифрового здравоохранения проводит рассмотрение запроса на прикрепление и принимает решение об одоб</w:t>
      </w:r>
      <w:r>
        <w:rPr>
          <w:rStyle w:val="s0"/>
        </w:rPr>
        <w:t>рении заявки либо о мотивированном отказе.</w:t>
      </w:r>
    </w:p>
    <w:p w:rsidR="00000000" w:rsidRDefault="00191B33">
      <w:pPr>
        <w:pStyle w:val="pj"/>
      </w:pPr>
      <w:r>
        <w:rPr>
          <w:rStyle w:val="s0"/>
        </w:rPr>
        <w:t>25.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</w:t>
      </w:r>
      <w:r>
        <w:rPr>
          <w:rStyle w:val="s0"/>
        </w:rPr>
        <w:t>8.00 часов в рабочие дни).</w:t>
      </w:r>
    </w:p>
    <w:p w:rsidR="00000000" w:rsidRDefault="00191B33">
      <w:pPr>
        <w:pStyle w:val="pj"/>
      </w:pPr>
      <w:r>
        <w:rPr>
          <w:rStyle w:val="s0"/>
        </w:rPr>
        <w:t>Результатом оказания государственной услуги является уведомление о прикреплении или мотивированный отказ в форме электронного документа в «Личный кабинет».</w:t>
      </w:r>
    </w:p>
    <w:p w:rsidR="00000000" w:rsidRDefault="00191B33">
      <w:pPr>
        <w:pStyle w:val="pj"/>
      </w:pPr>
      <w:r>
        <w:rPr>
          <w:rStyle w:val="s0"/>
        </w:rPr>
        <w:t>Государственная услуга через ПЭП оказывается в день обращения на ПЭП.</w:t>
      </w:r>
    </w:p>
    <w:p w:rsidR="00000000" w:rsidRDefault="00191B33">
      <w:pPr>
        <w:pStyle w:val="pj"/>
      </w:pPr>
      <w:r>
        <w:rPr>
          <w:rStyle w:val="s0"/>
        </w:rPr>
        <w:t>26.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</w:t>
      </w:r>
      <w:r>
        <w:rPr>
          <w:rStyle w:val="s0"/>
        </w:rPr>
        <w:t xml:space="preserve">фере информатизации в соответствии с </w:t>
      </w:r>
      <w:hyperlink r:id="rId27" w:anchor="sub_id=50211" w:history="1">
        <w:r>
          <w:rPr>
            <w:rStyle w:val="a4"/>
          </w:rPr>
          <w:t>подпунктом 11) пункта 2 статьи 5</w:t>
        </w:r>
      </w:hyperlink>
      <w:r>
        <w:rPr>
          <w:rStyle w:val="s0"/>
        </w:rPr>
        <w:t xml:space="preserve"> Закона.</w:t>
      </w:r>
    </w:p>
    <w:p w:rsidR="00000000" w:rsidRDefault="00191B33">
      <w:pPr>
        <w:pStyle w:val="pj"/>
      </w:pPr>
      <w:r>
        <w:rPr>
          <w:rStyle w:val="s0"/>
        </w:rPr>
        <w:t xml:space="preserve">27. Прикрепление граждан Республики Казахстан, кандасов, беженцев, иностранцев и (или) лиц без </w:t>
      </w:r>
      <w:r>
        <w:rPr>
          <w:rStyle w:val="s0"/>
        </w:rPr>
        <w:t xml:space="preserve">гражданства, постоянно проживающих на территории Республики Казахстан к организациям ПМСП по основаниям, предусмотренным подпунктами 1), 2), 3), 5) </w:t>
      </w:r>
      <w:hyperlink w:anchor="sub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Правил, осуществляется путем подачи лицом электронного заявления через ПЭП на прикрепление.</w:t>
      </w:r>
    </w:p>
    <w:p w:rsidR="00000000" w:rsidRDefault="00191B33">
      <w:pPr>
        <w:pStyle w:val="pj"/>
      </w:pPr>
      <w:r>
        <w:rPr>
          <w:rStyle w:val="s0"/>
        </w:rPr>
        <w:t>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</w:t>
      </w:r>
      <w:r>
        <w:rPr>
          <w:rStyle w:val="s0"/>
        </w:rPr>
        <w:t xml:space="preserve">редусмотренному подпунктом 4) </w:t>
      </w:r>
      <w:hyperlink w:anchor="sub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настоящих Правил, осуществляется путем подачи лицом заявления или обращения страховой организации, с которой заключен договор ДМС и (или) ВМС на застрахованного, в произвольной форме на </w:t>
      </w:r>
      <w:r>
        <w:rPr>
          <w:rStyle w:val="s0"/>
        </w:rPr>
        <w:t>казахском или русском языке на прикрепление.</w:t>
      </w:r>
    </w:p>
    <w:p w:rsidR="00000000" w:rsidRDefault="00191B33">
      <w:pPr>
        <w:pStyle w:val="pj"/>
      </w:pPr>
      <w:r>
        <w:rPr>
          <w:rStyle w:val="s0"/>
        </w:rPr>
        <w:t>28. Прикрепление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</w:t>
      </w:r>
      <w:r>
        <w:rPr>
          <w:rStyle w:val="s0"/>
        </w:rPr>
        <w:t>ра ДМС и (или) ВМС,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p w:rsidR="00000000" w:rsidRDefault="00191B33">
      <w:pPr>
        <w:pStyle w:val="pj"/>
      </w:pPr>
      <w:r>
        <w:rPr>
          <w:rStyle w:val="s0"/>
        </w:rPr>
        <w:t>29. Документом, свидетельствующим о пр</w:t>
      </w:r>
      <w:r>
        <w:rPr>
          <w:rStyle w:val="s0"/>
        </w:rPr>
        <w:t xml:space="preserve">икреплении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</w:t>
      </w:r>
      <w:hyperlink r:id="rId28" w:anchor="sub_id=64" w:history="1">
        <w:r>
          <w:rPr>
            <w:rStyle w:val="a4"/>
          </w:rPr>
          <w:t>форме № 064/у</w:t>
        </w:r>
      </w:hyperlink>
      <w:r>
        <w:rPr>
          <w:rStyle w:val="s0"/>
        </w:rPr>
        <w:t>, утвержденной приказом исполняющего обязанности Министра здравоохранения Республики Казахстан от 30 октября 2020 года № ҚР ДСМ -175/2020 «Об утверждении форм учетной документации в област</w:t>
      </w:r>
      <w:r>
        <w:rPr>
          <w:rStyle w:val="s0"/>
        </w:rPr>
        <w:t>и здравоохранения, а также инструкций по их заполнению»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p w:rsidR="00000000" w:rsidRDefault="00191B33">
      <w:pPr>
        <w:pStyle w:val="pj"/>
      </w:pPr>
      <w:r>
        <w:rPr>
          <w:rStyle w:val="s0"/>
        </w:rPr>
        <w:t>Прикрепление к организаци</w:t>
      </w:r>
      <w:r>
        <w:rPr>
          <w:rStyle w:val="s0"/>
        </w:rPr>
        <w:t>и ПМСП осуществляется на срок действия договора ДМС и (или) ВМС.</w:t>
      </w:r>
    </w:p>
    <w:p w:rsidR="00000000" w:rsidRDefault="00191B33">
      <w:pPr>
        <w:pStyle w:val="pj"/>
      </w:pPr>
      <w:r>
        <w:rPr>
          <w:rStyle w:val="s0"/>
        </w:rPr>
        <w:t>30. Организации ПМСП осуществляют прикрепление при личном обращении застрахованного или обращении страховой организации, с которой заключен договор ДМС и (или) ВМС.</w:t>
      </w:r>
    </w:p>
    <w:p w:rsidR="00000000" w:rsidRDefault="00191B33">
      <w:pPr>
        <w:pStyle w:val="pj"/>
      </w:pPr>
      <w:r>
        <w:rPr>
          <w:rStyle w:val="s0"/>
        </w:rPr>
        <w:t xml:space="preserve">Прикрепление членов семьи </w:t>
      </w:r>
      <w:r>
        <w:rPr>
          <w:rStyle w:val="s0"/>
        </w:rPr>
        <w:t>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(или) ВМС и документа, удостоверяющего личность, либо электронного документа</w:t>
      </w:r>
      <w:r>
        <w:rPr>
          <w:rStyle w:val="s0"/>
        </w:rPr>
        <w:t xml:space="preserve"> из сервиса цифровых документов (для идентификации) каждого члена семьи.</w:t>
      </w:r>
    </w:p>
    <w:p w:rsidR="00000000" w:rsidRDefault="00191B33">
      <w:pPr>
        <w:pStyle w:val="pj"/>
      </w:pPr>
      <w:r>
        <w:rPr>
          <w:rStyle w:val="s0"/>
        </w:rPr>
        <w:t>Прикрепление лиц, не достигших восемнадцати лет, осуществляется при наличии документа, удостоверяющего личность, либо электронного документа из сервиса цифровых документов (для иденти</w:t>
      </w:r>
      <w:r>
        <w:rPr>
          <w:rStyle w:val="s0"/>
        </w:rPr>
        <w:t>фикации) прикрепляемого лица и его законного представителя.</w:t>
      </w:r>
    </w:p>
    <w:p w:rsidR="00000000" w:rsidRDefault="00191B33">
      <w:pPr>
        <w:pStyle w:val="pj"/>
      </w:pPr>
      <w:bookmarkStart w:id="3" w:name="SUB3100"/>
      <w:bookmarkEnd w:id="3"/>
      <w:r>
        <w:rPr>
          <w:rStyle w:val="s0"/>
        </w:rPr>
        <w:t>31. Основаниями прикрепления физических лиц:</w:t>
      </w:r>
    </w:p>
    <w:p w:rsidR="00000000" w:rsidRDefault="00191B33">
      <w:pPr>
        <w:pStyle w:val="pj"/>
      </w:pPr>
      <w:r>
        <w:rPr>
          <w:rStyle w:val="s0"/>
        </w:rPr>
        <w:t>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</w:t>
      </w:r>
      <w:r>
        <w:rPr>
          <w:rStyle w:val="s0"/>
        </w:rPr>
        <w:t xml:space="preserve"> или внутри территории одной административно-территориальной единицы;</w:t>
      </w:r>
    </w:p>
    <w:p w:rsidR="00000000" w:rsidRDefault="00191B33">
      <w:pPr>
        <w:pStyle w:val="pj"/>
      </w:pPr>
      <w:r>
        <w:rPr>
          <w:rStyle w:val="s0"/>
        </w:rPr>
        <w:t>2) осуществление свободного выбора лицом организации ПМСП в пределах одной административно-территориальной единицы (не более 2 раз календарного года);</w:t>
      </w:r>
    </w:p>
    <w:p w:rsidR="00000000" w:rsidRDefault="00191B33">
      <w:pPr>
        <w:pStyle w:val="pj"/>
      </w:pPr>
      <w:r>
        <w:rPr>
          <w:rStyle w:val="s0"/>
        </w:rPr>
        <w:t>3) проведение государственным орган</w:t>
      </w:r>
      <w:r>
        <w:rPr>
          <w:rStyle w:val="s0"/>
        </w:rPr>
        <w:t>ом управления здравоохранения кампании прикрепления в период с 1 сентября по 1 ноября (далее - кампания прикрепления) в пределах одной административно-территориальной единицы;</w:t>
      </w:r>
    </w:p>
    <w:p w:rsidR="00000000" w:rsidRDefault="00191B33">
      <w:pPr>
        <w:pStyle w:val="pj"/>
      </w:pPr>
      <w:r>
        <w:rPr>
          <w:rStyle w:val="s0"/>
        </w:rPr>
        <w:t>4) договор ДМС, заключенный между страхователем и страховой организацией, в рамк</w:t>
      </w:r>
      <w:r>
        <w:rPr>
          <w:rStyle w:val="s0"/>
        </w:rPr>
        <w:t>ах которого организация ПМСП оказывает медицинские услуги застрахованному;</w:t>
      </w:r>
    </w:p>
    <w:p w:rsidR="00000000" w:rsidRDefault="00191B33">
      <w:pPr>
        <w:pStyle w:val="pj"/>
      </w:pPr>
      <w:r>
        <w:rPr>
          <w:rStyle w:val="s0"/>
        </w:rPr>
        <w:t>5) несогласие с прикреплением к организации ПМСП, определенной региональной комиссией в пределах одной административно-территориальной единицы;</w:t>
      </w:r>
    </w:p>
    <w:p w:rsidR="00000000" w:rsidRDefault="00191B33">
      <w:pPr>
        <w:pStyle w:val="pj"/>
      </w:pPr>
      <w:r>
        <w:rPr>
          <w:rStyle w:val="s0"/>
        </w:rPr>
        <w:t>6) отказ организации ПМСП от оказания</w:t>
      </w:r>
      <w:r>
        <w:rPr>
          <w:rStyle w:val="s0"/>
        </w:rPr>
        <w:t xml:space="preserve"> ПМСП, в том числе в случаях реорганизации, ликвидации, повлекших за собой расторжение или изменение фондом договора закупа услуг;</w:t>
      </w:r>
    </w:p>
    <w:p w:rsidR="00000000" w:rsidRDefault="00191B33">
      <w:pPr>
        <w:pStyle w:val="pj"/>
      </w:pPr>
      <w:r>
        <w:rPr>
          <w:rStyle w:val="s0"/>
        </w:rPr>
        <w:t>7) не размещение объема медицинских услуг организациям ПМСП, претендующим на оказание медицинских услуг;</w:t>
      </w:r>
    </w:p>
    <w:p w:rsidR="00000000" w:rsidRDefault="00191B33">
      <w:pPr>
        <w:pStyle w:val="pj"/>
      </w:pPr>
      <w:r>
        <w:rPr>
          <w:rStyle w:val="s0"/>
        </w:rPr>
        <w:t>8) появление вновь в</w:t>
      </w:r>
      <w:r>
        <w:rPr>
          <w:rStyle w:val="s0"/>
        </w:rPr>
        <w:t>веденного объекта здравоохранения.</w:t>
      </w:r>
    </w:p>
    <w:p w:rsidR="00000000" w:rsidRDefault="00191B33">
      <w:pPr>
        <w:pStyle w:val="pj"/>
      </w:pPr>
      <w:r>
        <w:rPr>
          <w:rStyle w:val="s0"/>
        </w:rPr>
        <w:t>32.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p w:rsidR="00000000" w:rsidRDefault="00191B33">
      <w:pPr>
        <w:pStyle w:val="pj"/>
      </w:pPr>
      <w:r>
        <w:rPr>
          <w:rStyle w:val="s0"/>
        </w:rPr>
        <w:t xml:space="preserve">33. </w:t>
      </w:r>
      <w:r>
        <w:rPr>
          <w:rStyle w:val="s0"/>
        </w:rPr>
        <w:t xml:space="preserve">Физические лица, прикрепленные в соответствии с подпунктом 4) </w:t>
      </w:r>
      <w:hyperlink w:anchor="sub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настоящих Правил, получают медицинские услуги в организации ПМСП, оказывающей медицинскую помощь в рамках договора ДМС и (или) ВМС.</w:t>
      </w:r>
    </w:p>
    <w:p w:rsidR="00000000" w:rsidRDefault="00191B33">
      <w:pPr>
        <w:pStyle w:val="pj"/>
      </w:pPr>
      <w:r>
        <w:rPr>
          <w:rStyle w:val="s0"/>
        </w:rPr>
        <w:t>34. Организации ПМСП п</w:t>
      </w:r>
      <w:r>
        <w:rPr>
          <w:rStyle w:val="s0"/>
        </w:rPr>
        <w:t>исьменно уведомляют прикрепленных лиц по месту жительства о прекращении оказания ПМСП:</w:t>
      </w:r>
    </w:p>
    <w:p w:rsidR="00000000" w:rsidRDefault="00191B33">
      <w:pPr>
        <w:pStyle w:val="pj"/>
      </w:pPr>
      <w:r>
        <w:rPr>
          <w:rStyle w:val="s0"/>
        </w:rPr>
        <w:t>1) не менее, чем за тридцать календарных дней до даты расторжения или изменения договора закупа медицинских услуг с фондом;</w:t>
      </w:r>
    </w:p>
    <w:p w:rsidR="00000000" w:rsidRDefault="00191B33">
      <w:pPr>
        <w:pStyle w:val="pj"/>
      </w:pPr>
      <w:r>
        <w:rPr>
          <w:rStyle w:val="s0"/>
        </w:rPr>
        <w:t>2) в течение двух календарных дней со дня, ко</w:t>
      </w:r>
      <w:r>
        <w:rPr>
          <w:rStyle w:val="s0"/>
        </w:rPr>
        <w:t>гда стало известно о реорганизации или ликвидации организации ПМСП;</w:t>
      </w:r>
    </w:p>
    <w:p w:rsidR="00000000" w:rsidRDefault="00191B33">
      <w:pPr>
        <w:pStyle w:val="pj"/>
      </w:pPr>
      <w:r>
        <w:rPr>
          <w:rStyle w:val="s0"/>
        </w:rPr>
        <w:t>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p w:rsidR="00000000" w:rsidRDefault="00191B33">
      <w:pPr>
        <w:pStyle w:val="pj"/>
      </w:pPr>
      <w:r>
        <w:rPr>
          <w:rStyle w:val="s0"/>
        </w:rPr>
        <w:t>При наличии в информационной системе «РПН» теле</w:t>
      </w:r>
      <w:r>
        <w:rPr>
          <w:rStyle w:val="s0"/>
        </w:rPr>
        <w:t>фонного номера (адреса электронной почты) организации ПМСП уведомляют население путем направления сообщения о прекращении оказания ПМСП, а также способами, предусмотренными законодательством Республики Казахстан.</w:t>
      </w:r>
    </w:p>
    <w:p w:rsidR="00000000" w:rsidRDefault="00191B33">
      <w:pPr>
        <w:pStyle w:val="pj"/>
      </w:pPr>
      <w:r>
        <w:rPr>
          <w:rStyle w:val="s0"/>
        </w:rPr>
        <w:t>35. Прикрепление физических лиц к организац</w:t>
      </w:r>
      <w:r>
        <w:rPr>
          <w:rStyle w:val="s0"/>
        </w:rPr>
        <w:t xml:space="preserve">иям ПМСП по основаниям, предусмотренным подпунктами 1), 2), 3), 4), 5), 6), 7), 8) </w:t>
      </w:r>
      <w:hyperlink w:anchor="sub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настоящих Правил, осуществляется субъектом цифрового здравоохранения в течение одного рабочего дня со дня получения от фонда протокол</w:t>
      </w:r>
      <w:r>
        <w:rPr>
          <w:rStyle w:val="s0"/>
        </w:rPr>
        <w:t>а итогов размещения, принятого на основании приказа о распределении территории.</w:t>
      </w:r>
    </w:p>
    <w:p w:rsidR="00000000" w:rsidRDefault="00191B33">
      <w:pPr>
        <w:pStyle w:val="pj"/>
      </w:pPr>
      <w:r>
        <w:rPr>
          <w:rStyle w:val="s0"/>
        </w:rPr>
        <w:t>36.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</w:t>
      </w:r>
      <w:r>
        <w:rPr>
          <w:rStyle w:val="s0"/>
        </w:rPr>
        <w:t>тельства. При наличии в информационной системе «РПН» телефонного номера (адреса электронной почты) организация ПМСП уведомляет население посредством направления сообщения, а также иными способами, предусмотренными законодательством Республики Казахстан.</w:t>
      </w:r>
    </w:p>
    <w:p w:rsidR="00000000" w:rsidRDefault="00191B33">
      <w:pPr>
        <w:pStyle w:val="pj"/>
      </w:pPr>
      <w:r>
        <w:rPr>
          <w:rStyle w:val="s0"/>
        </w:rPr>
        <w:t xml:space="preserve">В </w:t>
      </w:r>
      <w:r>
        <w:rPr>
          <w:rStyle w:val="s0"/>
        </w:rPr>
        <w:t xml:space="preserve">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</w:t>
      </w:r>
      <w:hyperlink w:anchor="sub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настоящих Правил.</w:t>
      </w:r>
    </w:p>
    <w:p w:rsidR="00000000" w:rsidRDefault="00191B33">
      <w:pPr>
        <w:pStyle w:val="pj"/>
      </w:pPr>
      <w:r>
        <w:rPr>
          <w:rStyle w:val="s0"/>
        </w:rPr>
        <w:t>37.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c"/>
      </w:pPr>
      <w:r>
        <w:rPr>
          <w:rStyle w:val="s1"/>
        </w:rPr>
        <w:t xml:space="preserve">Глава 3. Порядок обжалования решений, действий (бездействия) </w:t>
      </w:r>
      <w:r>
        <w:rPr>
          <w:rStyle w:val="s1"/>
        </w:rPr>
        <w:t>услугодателя и (или) его должностных лиц по вопросам оказания государственных услуг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j"/>
      </w:pPr>
      <w:r>
        <w:rPr>
          <w:rStyle w:val="s0"/>
        </w:rPr>
        <w:t>38.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p w:rsidR="00000000" w:rsidRDefault="00191B33">
      <w:pPr>
        <w:pStyle w:val="pj"/>
      </w:pPr>
      <w:r>
        <w:rPr>
          <w:rStyle w:val="s0"/>
        </w:rPr>
        <w:t xml:space="preserve">Жалоба услугополучателя, поступившая в адрес непосредственно оказывающего государственную услугу услугодателя, в соответствии с </w:t>
      </w:r>
      <w:hyperlink r:id="rId29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«О государственны</w:t>
      </w:r>
      <w:r>
        <w:rPr>
          <w:rStyle w:val="s0"/>
        </w:rPr>
        <w:t>х услугах» подлежит рассмотрению в течение пяти рабочих дней со дня ее регистрации.</w:t>
      </w:r>
    </w:p>
    <w:p w:rsidR="00000000" w:rsidRDefault="00191B33">
      <w:pPr>
        <w:pStyle w:val="pj"/>
      </w:pPr>
      <w:r>
        <w:rPr>
          <w:rStyle w:val="s0"/>
        </w:rPr>
        <w:t>39.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</w:t>
      </w:r>
      <w:r>
        <w:rPr>
          <w:rStyle w:val="s0"/>
        </w:rPr>
        <w:t>тнадцати рабочих дней со дня ее регистрации.</w:t>
      </w:r>
    </w:p>
    <w:p w:rsidR="00000000" w:rsidRDefault="00191B33">
      <w:pPr>
        <w:pStyle w:val="pj"/>
      </w:pPr>
      <w:r>
        <w:rPr>
          <w:rStyle w:val="s0"/>
        </w:rPr>
        <w:t>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 w:rsidR="00000000" w:rsidRDefault="00191B33">
      <w:pPr>
        <w:pStyle w:val="pj"/>
      </w:pPr>
      <w:r>
        <w:rPr>
          <w:rStyle w:val="s0"/>
        </w:rPr>
        <w:t xml:space="preserve">40. Рассмотрение жалобы в досудебном порядке по вопросам </w:t>
      </w:r>
      <w:r>
        <w:rPr>
          <w:rStyle w:val="s0"/>
        </w:rPr>
        <w:t>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p w:rsidR="00000000" w:rsidRDefault="00191B33">
      <w:pPr>
        <w:pStyle w:val="pj"/>
      </w:pPr>
      <w:r>
        <w:rPr>
          <w:rStyle w:val="s0"/>
        </w:rPr>
        <w:t>Жалоба подается услугодателю, чье решение, де</w:t>
      </w:r>
      <w:r>
        <w:rPr>
          <w:rStyle w:val="s0"/>
        </w:rPr>
        <w:t>йствие (бездействие) обжалуется.</w:t>
      </w:r>
    </w:p>
    <w:p w:rsidR="00000000" w:rsidRDefault="00191B33">
      <w:pPr>
        <w:pStyle w:val="pj"/>
      </w:pPr>
      <w:r>
        <w:rPr>
          <w:rStyle w:val="s0"/>
        </w:rPr>
        <w:t>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000000" w:rsidRDefault="00191B33">
      <w:pPr>
        <w:pStyle w:val="pj"/>
      </w:pPr>
      <w:r>
        <w:rPr>
          <w:rStyle w:val="s0"/>
        </w:rPr>
        <w:t>При этом услугодатель, чье решение,</w:t>
      </w:r>
      <w:r>
        <w:rPr>
          <w:rStyle w:val="s0"/>
        </w:rPr>
        <w:t xml:space="preserve">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000000" w:rsidRDefault="00191B33">
      <w:pPr>
        <w:pStyle w:val="pj"/>
      </w:pPr>
      <w:r>
        <w:rPr>
          <w:rStyle w:val="s0"/>
        </w:rPr>
        <w:t>Если иное не</w:t>
      </w:r>
      <w:r>
        <w:rPr>
          <w:rStyle w:val="s0"/>
        </w:rPr>
        <w:t xml:space="preserve"> предусмотрено законом, то обращение в суд допускается после обжалования в досудебном порядке.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r"/>
      </w:pPr>
      <w:bookmarkStart w:id="4" w:name="SUB1"/>
      <w:bookmarkEnd w:id="4"/>
      <w:r>
        <w:rPr>
          <w:rStyle w:val="s0"/>
        </w:rPr>
        <w:t xml:space="preserve">Приложение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191B33">
      <w:pPr>
        <w:pStyle w:val="pr"/>
      </w:pPr>
      <w:r>
        <w:rPr>
          <w:rStyle w:val="s0"/>
        </w:rPr>
        <w:t>прикрепления физических лиц</w:t>
      </w:r>
    </w:p>
    <w:p w:rsidR="00000000" w:rsidRDefault="00191B33">
      <w:pPr>
        <w:pStyle w:val="pr"/>
      </w:pPr>
      <w:r>
        <w:rPr>
          <w:rStyle w:val="s0"/>
        </w:rPr>
        <w:t>к организациям здравоохранения,</w:t>
      </w:r>
    </w:p>
    <w:p w:rsidR="00000000" w:rsidRDefault="00191B33">
      <w:pPr>
        <w:pStyle w:val="pr"/>
      </w:pPr>
      <w:r>
        <w:rPr>
          <w:rStyle w:val="s0"/>
        </w:rPr>
        <w:t>оказывающим первичную</w:t>
      </w:r>
    </w:p>
    <w:p w:rsidR="00000000" w:rsidRDefault="00191B33">
      <w:pPr>
        <w:pStyle w:val="pr"/>
      </w:pPr>
      <w:r>
        <w:rPr>
          <w:rStyle w:val="s0"/>
        </w:rPr>
        <w:t>медико-санитарную помощь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j"/>
      </w:pPr>
      <w:r>
        <w:rPr>
          <w:rStyle w:val="s0"/>
        </w:rPr>
        <w:t> </w:t>
      </w:r>
    </w:p>
    <w:p w:rsidR="00000000" w:rsidRDefault="00191B33">
      <w:pPr>
        <w:pStyle w:val="pc"/>
      </w:pPr>
      <w:r>
        <w:rPr>
          <w:rStyle w:val="s1"/>
        </w:rPr>
        <w:t>Государственная услуга «Прикрепление к медицинской организации, оказывающей первичную медико-санитарную помощь»</w:t>
      </w:r>
    </w:p>
    <w:p w:rsidR="00000000" w:rsidRDefault="00191B3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63"/>
        <w:gridCol w:w="5652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Наименование услугодателя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Медицинские организации, оказывающие первичную медико-санитарную помощь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Способы предоставления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1) непосредственно через организацию первичной медико-санитарной помощи (далее - ПМСП);</w:t>
            </w:r>
          </w:p>
          <w:p w:rsidR="00000000" w:rsidRDefault="00191B33">
            <w:pPr>
              <w:pStyle w:val="p"/>
            </w:pPr>
            <w:r>
              <w:t>2) веб-портал «Электронного правительства» (далее - ПЭП).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Срок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1) с момента сдачи пациентом документов организации ПМСП, а также при обращении через ПЭП - 1 (один) рабочий день;</w:t>
            </w:r>
          </w:p>
          <w:p w:rsidR="00000000" w:rsidRDefault="00191B33">
            <w:pPr>
              <w:pStyle w:val="p"/>
            </w:pPr>
            <w:r>
              <w:t>2) максимально допустимое время ожидания для сдачи документов - 30 (тридцать) минут;</w:t>
            </w:r>
          </w:p>
          <w:p w:rsidR="00000000" w:rsidRDefault="00191B33">
            <w:pPr>
              <w:pStyle w:val="p"/>
            </w:pPr>
            <w:r>
              <w:t xml:space="preserve">3) максимально допустимое время обслуживания пациента - </w:t>
            </w:r>
            <w:r>
              <w:t>30 (тридцать) минут.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Форма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электронная (частично автоматизированная) /бумажная.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1) уведомление о прикреплении в форме электронного документа, подписанное электронной цифровой подписью (далее - ЭЦП) организации ПМСП;</w:t>
            </w:r>
          </w:p>
          <w:p w:rsidR="00000000" w:rsidRDefault="00191B33">
            <w:pPr>
              <w:pStyle w:val="p"/>
            </w:pPr>
            <w:r>
              <w:t>2) мотивированный отказ.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государственная услуга оказывается бесплатно.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График работы услугодателя и объектов информации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 xml:space="preserve">1) организация ПМСП - с понедельника по субботу (понедельник - пятница с 8.00 до 20.00 часов без перерыва, в субботу с 9.00 до 14.00 часов, кроме выходных (воскресенье) и праздничных дней, согласно </w:t>
            </w:r>
            <w:hyperlink r:id="rId30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Республики,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</w:t>
            </w:r>
            <w:r>
              <w:t>ту);</w:t>
            </w:r>
          </w:p>
          <w:p w:rsidR="00000000" w:rsidRDefault="00191B33">
            <w:pPr>
              <w:pStyle w:val="p"/>
            </w:pPr>
            <w:r>
              <w:t xml:space="preserve">2) ПЭП -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дни, согласно </w:t>
            </w:r>
            <w:hyperlink r:id="rId31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Республики,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Перечень документов и сведений, требуемых у услугополучателя для оказания государстве</w:t>
            </w:r>
            <w:r>
              <w:t>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</w:p>
          <w:p w:rsidR="00000000" w:rsidRDefault="00191B33">
            <w:pPr>
              <w:pStyle w:val="p"/>
            </w:pPr>
            <w:r>
              <w:t>1) документ, удостоверяющий личность, либо электронный документ из сервиса цифровых документов (для идентификации);</w:t>
            </w:r>
          </w:p>
          <w:p w:rsidR="00000000" w:rsidRDefault="00191B33">
            <w:pPr>
              <w:pStyle w:val="p"/>
            </w:pPr>
            <w:r>
              <w:t>2) пе</w:t>
            </w:r>
            <w:r>
              <w:t>нсионное удостоверение - для пенсионеров;</w:t>
            </w:r>
          </w:p>
          <w:p w:rsidR="00000000" w:rsidRDefault="00191B33">
            <w:pPr>
              <w:pStyle w:val="p"/>
            </w:pPr>
            <w:r>
              <w:t>3) пенсионное удостоверение либо выписка из акта освидетельствования медико-социальной экспертизы - для лиц с инвалидностью;</w:t>
            </w:r>
          </w:p>
          <w:p w:rsidR="00000000" w:rsidRDefault="00191B33">
            <w:pPr>
              <w:pStyle w:val="p"/>
            </w:pPr>
            <w:r>
              <w:t>4) решение суда либо иной документ, подтверждающий опекунство и попечительство - для зако</w:t>
            </w:r>
            <w:r>
              <w:t>нных представителей ребенка с инвалидностью с детства, а также опекунов или попечителей, патронатных воспитателей и других заменяющих их лица, осуществляющие в соответствии с законодательством РК заботу, образование, воспитание, защиту прав и интересов реб</w:t>
            </w:r>
            <w:r>
              <w:t>енка (законные представители);</w:t>
            </w:r>
          </w:p>
          <w:p w:rsidR="00000000" w:rsidRDefault="00191B33">
            <w:pPr>
              <w:pStyle w:val="p"/>
            </w:pPr>
            <w:r>
              <w:t>5) протокол комиссии по рассмотрению вопросов регистрации прикрепления (открепления) населения к ПМСП в информационной системе «Регистр прикрепленного населения», созданной приказом первого руководителя Государственных учрежд</w:t>
            </w:r>
            <w:r>
              <w:t>ений «Управление здравоохранение» регионов - для осужденных отбывающих наказание по приговору суда в местах лишения свободы, отбывающих в колониях (по месту отбывания);</w:t>
            </w:r>
          </w:p>
          <w:p w:rsidR="00000000" w:rsidRDefault="00191B33">
            <w:pPr>
              <w:pStyle w:val="p"/>
            </w:pPr>
            <w:r>
              <w:t>6) выписка из приказа командира воинской части (начальника учреждения) о зачислении вое</w:t>
            </w:r>
            <w:r>
              <w:t>ннослужащих срочной службы в списки личного состава - для военнослужащих срочной службы;</w:t>
            </w:r>
          </w:p>
          <w:p w:rsidR="00000000" w:rsidRDefault="00191B33">
            <w:pPr>
              <w:pStyle w:val="p"/>
            </w:pPr>
            <w:r>
              <w:t>7) Для обучающихся в медресе (дети до 18 лет) официальное обращение законных представителей по месту административно-территориальной единицы, с учетом соблюдения принц</w:t>
            </w:r>
            <w:r>
              <w:t>ипа шаговой доступности.</w:t>
            </w:r>
          </w:p>
          <w:p w:rsidR="00000000" w:rsidRDefault="00191B33">
            <w:pPr>
              <w:pStyle w:val="p"/>
            </w:pPr>
            <w:r>
              <w:t>8) официальное обращение ректора высшего учебного заведения в ПМСП и протокол комиссии между учебным заведением и ПМСП - для иногородних студентов (дети до 18 лет).</w:t>
            </w:r>
          </w:p>
          <w:p w:rsidR="00000000" w:rsidRDefault="00191B33">
            <w:pPr>
              <w:pStyle w:val="p"/>
            </w:pPr>
            <w:r>
              <w:t>9) документ, подтверждающий рождение в иностранном государстве - для детей, родившиеся в иностранных государствах;</w:t>
            </w:r>
          </w:p>
          <w:p w:rsidR="00000000" w:rsidRDefault="00191B33">
            <w:pPr>
              <w:pStyle w:val="p"/>
            </w:pPr>
            <w:r>
              <w:t xml:space="preserve">10) решение местных исполнительных органов государственного управления здравоохранения областей, городов республиканского значения и столицы </w:t>
            </w:r>
            <w:r>
              <w:t>- для опекаемых домов малютки, сирот, престарелых и другие</w:t>
            </w:r>
          </w:p>
          <w:p w:rsidR="00000000" w:rsidRDefault="00191B33">
            <w:pPr>
              <w:pStyle w:val="p"/>
            </w:pPr>
            <w:r>
              <w:t>11) оформляющие прикрепление по доверенности, в том числе по договору добровольного и (или) вмененного медицинского страхования при наличии договора.</w:t>
            </w:r>
          </w:p>
          <w:p w:rsidR="00000000" w:rsidRDefault="00191B33">
            <w:pPr>
              <w:pStyle w:val="p"/>
            </w:pPr>
            <w:r>
              <w:t>2. на ПЭП: запрос в электронном виде.</w:t>
            </w:r>
          </w:p>
          <w:p w:rsidR="00000000" w:rsidRDefault="00191B33">
            <w:pPr>
              <w:pStyle w:val="p"/>
            </w:pPr>
            <w:r>
              <w:t xml:space="preserve">Сведения </w:t>
            </w:r>
            <w:r>
              <w:t>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1) установлен</w:t>
            </w:r>
            <w:r>
              <w:t>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191B33">
            <w:pPr>
              <w:pStyle w:val="p"/>
            </w:pPr>
            <w:r>
              <w:t>2) несоответствие услугополучателя и (или) представленных материалов, объектов, данных и сведений, необходи</w:t>
            </w:r>
            <w:r>
              <w:t>мых для оказания государственной услуги, требованиям, установленным Настоящими Правилами;</w:t>
            </w:r>
          </w:p>
          <w:p w:rsidR="00000000" w:rsidRDefault="00191B33">
            <w:pPr>
              <w:pStyle w:val="p"/>
            </w:pPr>
            <w:r>
              <w:t xml:space="preserve"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</w:t>
            </w:r>
            <w:r>
              <w:t>заключение экспертизы, исследования либо проверки;</w:t>
            </w:r>
          </w:p>
          <w:p w:rsidR="00000000" w:rsidRDefault="00191B33">
            <w:pPr>
              <w:pStyle w:val="p"/>
            </w:pPr>
            <w: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</w:t>
            </w:r>
            <w:r>
              <w:t>и;</w:t>
            </w:r>
          </w:p>
          <w:p w:rsidR="00000000" w:rsidRDefault="00191B33">
            <w:pPr>
              <w:pStyle w:val="p"/>
            </w:pPr>
            <w: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 w:rsidR="00000000" w:rsidRDefault="00191B33">
            <w:pPr>
              <w:pStyle w:val="p"/>
            </w:pPr>
            <w:r>
              <w:t>6) отсутствие согласия услугополучателя, предоставляемого в</w:t>
            </w:r>
            <w:r>
              <w:t xml:space="preserve"> соответствии со </w:t>
            </w:r>
            <w:hyperlink r:id="rId32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для оказ</w:t>
            </w:r>
            <w:r>
              <w:t>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Иные требования с учетом особенностей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1B33">
            <w:pPr>
              <w:pStyle w:val="p"/>
            </w:pPr>
            <w:r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</w:t>
            </w:r>
            <w:r>
              <w:t>ого сообщения в качестве ответа на уведомление портала.</w:t>
            </w:r>
          </w:p>
          <w:p w:rsidR="00000000" w:rsidRDefault="00191B33">
            <w:pPr>
              <w:pStyle w:val="p"/>
            </w:pPr>
            <w:r>
              <w:t xml:space="preserve">Услугополучатель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</w:t>
            </w:r>
            <w:r>
              <w:t>вызова, тактильной дорожки для слепых и слабовидящих, зала ожидания, стойки с образцами документов. 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</w:t>
            </w:r>
            <w:r>
              <w:t>го контакт-центра «1414», 8-800-080-7777.</w:t>
            </w:r>
          </w:p>
        </w:tc>
      </w:tr>
    </w:tbl>
    <w:p w:rsidR="00000000" w:rsidRDefault="00191B33">
      <w:pPr>
        <w:pStyle w:val="pj"/>
      </w:pPr>
      <w:r>
        <w:t> </w:t>
      </w:r>
    </w:p>
    <w:p w:rsidR="00000000" w:rsidRDefault="00191B33">
      <w:pPr>
        <w:pStyle w:val="pj"/>
      </w:pPr>
      <w:bookmarkStart w:id="5" w:name="SUB2"/>
      <w:bookmarkEnd w:id="5"/>
      <w:r>
        <w:t> </w:t>
      </w:r>
    </w:p>
    <w:p w:rsidR="00000000" w:rsidRDefault="00191B33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91B33">
      <w:pPr>
        <w:pStyle w:val="pj"/>
      </w:pPr>
      <w:r>
        <w:t> </w:t>
      </w:r>
    </w:p>
    <w:p w:rsidR="00000000" w:rsidRDefault="00191B33">
      <w:pPr>
        <w:pStyle w:val="pj"/>
      </w:pPr>
      <w:r>
        <w:t> </w:t>
      </w:r>
    </w:p>
    <w:p w:rsidR="00000000" w:rsidRDefault="00191B33">
      <w:pPr>
        <w:pStyle w:val="pc"/>
      </w:pPr>
      <w:r>
        <w:rPr>
          <w:b/>
          <w:bCs/>
        </w:rPr>
        <w:t>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p w:rsidR="00000000" w:rsidRDefault="00191B33">
      <w:pPr>
        <w:pStyle w:val="pj"/>
      </w:pPr>
      <w:r>
        <w:t> </w:t>
      </w:r>
    </w:p>
    <w:p w:rsidR="00000000" w:rsidRDefault="00191B33">
      <w:pPr>
        <w:pStyle w:val="pj"/>
      </w:pPr>
      <w:r>
        <w:t xml:space="preserve">1) </w:t>
      </w:r>
      <w:hyperlink r:id="rId33" w:history="1">
        <w:r>
          <w:rPr>
            <w:rStyle w:val="a4"/>
          </w:rPr>
          <w:t>приказ</w:t>
        </w:r>
      </w:hyperlink>
      <w:r>
        <w:t xml:space="preserve"> Министра здравоохранения и социального развития Республики Казахстан от 28 апреля 2015 года № 281 «Об утверждении Правил оказания первичной медико-санитарной помощи и Правил прикрепления к организаци</w:t>
      </w:r>
      <w:r>
        <w:t>ям первичной медико-санитарной помощи»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«Әділет»);</w:t>
      </w:r>
    </w:p>
    <w:p w:rsidR="00000000" w:rsidRDefault="00191B33">
      <w:pPr>
        <w:pStyle w:val="pj"/>
      </w:pPr>
      <w:r>
        <w:t xml:space="preserve">2) </w:t>
      </w:r>
      <w:hyperlink r:id="rId3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t>Министра здравоохранения Республики Казахстан от 15 июня 2017 года № 424 «О внесении дополнения в приказ Министра здравоохранения и социального развития Республики Казахстан от 28 апреля 2015 года № 281 «Об утверждении Правил ока</w:t>
      </w:r>
      <w:r>
        <w:t>зания первичной медико-санитарной помощи и Правил прикрепления граждан к организациям первичной медико-санитарной помощи» (зарегистрирован в Реестре государственной регистрации нормативных правовых актов под № 15315, опубликован 17 июля 2017 года в Эталонн</w:t>
      </w:r>
      <w:r>
        <w:t>ом контрольном банке нормативных правовых актов Республики Казахстан в электронном виде);</w:t>
      </w:r>
    </w:p>
    <w:p w:rsidR="00000000" w:rsidRDefault="00191B33">
      <w:pPr>
        <w:pStyle w:val="pj"/>
      </w:pPr>
      <w:r>
        <w:t xml:space="preserve">3) </w:t>
      </w:r>
      <w:hyperlink r:id="rId3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t>Министра здравоохранения Республики Казахстан от 20 ноября 2017 года № 840 «О внесении изме</w:t>
      </w:r>
      <w:r>
        <w:t>нений и дополнения в приказ Министра здравоохранения и социального развития Республики Казахстан от 28 апреля 2015 года № 281 «Об утверждении Правил оказания первичной медико-санитарной помощи и Правил прикрепления граждан к организациям первичной медико-с</w:t>
      </w:r>
      <w:r>
        <w:t>анитарной помощи» (зарегистрирован в Реестре государственной регистрации нормативных правовых актов под № 16054, опубликован 8 декабря 2017 года в Эталонном контрольном банке нормативных правовых актов Республики Казахстан в электронном виде);</w:t>
      </w:r>
    </w:p>
    <w:p w:rsidR="00000000" w:rsidRDefault="00191B33">
      <w:pPr>
        <w:pStyle w:val="pj"/>
      </w:pPr>
      <w:r>
        <w:t xml:space="preserve">4) </w:t>
      </w:r>
      <w:hyperlink r:id="rId36" w:anchor="sub_id=100" w:history="1">
        <w:r>
          <w:rPr>
            <w:rStyle w:val="a4"/>
          </w:rPr>
          <w:t>пункт 1 приказа</w:t>
        </w:r>
      </w:hyperlink>
      <w:r>
        <w:rPr>
          <w:rStyle w:val="s0"/>
        </w:rPr>
        <w:t xml:space="preserve"> </w:t>
      </w:r>
      <w:r>
        <w:t>Министра здравоохранения Республики Казахстан от 2 октября 2018 года № ҚР ДСМ-21 «О внесении изменений в некоторые приказы Министерства здравоохранения Республики Казах</w:t>
      </w:r>
      <w:r>
        <w:t>стан»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p w:rsidR="00000000" w:rsidRDefault="00191B33">
      <w:pPr>
        <w:pStyle w:val="pj"/>
      </w:pPr>
      <w:r>
        <w:t xml:space="preserve">5) </w:t>
      </w:r>
      <w:hyperlink r:id="rId3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t>Министра здравоохранения Республики Казахстан от 12 февраля 2019 года № ҚР ДСМ-4 «О внесении изменения в приказ Министра здравоохранения и социального развития Республики Казахстан от 28 апреля 2015 года № 281 «Об утверждении Правил оказания первичной меди</w:t>
      </w:r>
      <w:r>
        <w:t>ко-санитарной помощи и Правил прикрепления граждан к организациям первичной медико-санитарной помощи» (зарегистрирован в Реестре государственной регистрации нормативных правовых актов под № 18301, опубликован 18 февраля 2019 года в Эталонном контрольном ба</w:t>
      </w:r>
      <w:r>
        <w:t>нке нормативных правовых актов Республики Казахстан в электронном виде);</w:t>
      </w:r>
    </w:p>
    <w:p w:rsidR="00000000" w:rsidRDefault="00191B33">
      <w:pPr>
        <w:pStyle w:val="pj"/>
      </w:pPr>
      <w:r>
        <w:t xml:space="preserve">6) </w:t>
      </w:r>
      <w:hyperlink r:id="rId38" w:anchor="sub_id=500" w:history="1">
        <w:r>
          <w:rPr>
            <w:rStyle w:val="a4"/>
          </w:rPr>
          <w:t>пункт 5 перечня</w:t>
        </w:r>
      </w:hyperlink>
      <w:r>
        <w:t xml:space="preserve"> некоторых приказов Министерства здравоохранения Республики Казахстан, в которые вно</w:t>
      </w:r>
      <w:r>
        <w:t>сятся изменения и дополнения, утвержденных приказом Министра здравоохранения Республики Казахстан от 4 мая 2019 года № ҚР ДСМ-62 «О внесении изменений и дополнений в некоторые приказы Министерства здравоохранения и социального развития Республики Казахстан</w:t>
      </w:r>
      <w:r>
        <w:t>»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виде);</w:t>
      </w:r>
    </w:p>
    <w:p w:rsidR="00000000" w:rsidRDefault="00191B33">
      <w:pPr>
        <w:pStyle w:val="pj"/>
      </w:pPr>
      <w:r>
        <w:t xml:space="preserve">7) </w:t>
      </w:r>
      <w:hyperlink r:id="rId3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t>Министра здравоохранения Республики Казахстан от 29 августа 2019 года № ҚР ДСМ-122 «О внесении изменений и дополнений в приказ Министра здравоохранения и социального развития Республики Казахстан от 28 апреля 201</w:t>
      </w:r>
      <w:r>
        <w:t>5 года № 281 «Об утверждении Правил оказания первичной медико-санитарной помощи и Правил прикрепления к организациям первичной медико-санитарной помощи» (зарегистрирован в Реестре государственной регистрации нормативных правовых актов под № 19315, опублико</w:t>
      </w:r>
      <w:r>
        <w:t>ван 3 сентября 2019 года в Эталонном контрольном банке нормативных правовых актов Республики Казахстан в электронном виде);</w:t>
      </w:r>
    </w:p>
    <w:p w:rsidR="00000000" w:rsidRDefault="00191B33">
      <w:pPr>
        <w:pStyle w:val="pj"/>
      </w:pPr>
      <w:r>
        <w:t xml:space="preserve">8) </w:t>
      </w:r>
      <w:hyperlink r:id="rId40" w:history="1">
        <w:r>
          <w:rPr>
            <w:rStyle w:val="a4"/>
          </w:rPr>
          <w:t>приказ</w:t>
        </w:r>
      </w:hyperlink>
      <w:r>
        <w:t xml:space="preserve"> Министра здравоохранения Республики Казахстан от 30 апрел</w:t>
      </w:r>
      <w:r>
        <w:t>я 2020 года № ҚР ДСМ-42/2020 «О внесении изменений в приказ Министра здравоохранения и социального развития Республики Казахстан от 28 апреля 2015 года № 281 «Об утверждении Правил оказания первичной медико-санитарной помощи и Правил прикрепления к организ</w:t>
      </w:r>
      <w:r>
        <w:t>ациям первичной медико-санитарной помощи» (зарегистрирован в Реестре государственной регистрации нормативных правовых актов под № 20550, опубликован 4 мая 2020 года в Эталонном контрольном банке нормативных правовых актов Республики Казахстан в электронном</w:t>
      </w:r>
      <w:r>
        <w:t xml:space="preserve"> виде);</w:t>
      </w:r>
    </w:p>
    <w:p w:rsidR="00000000" w:rsidRDefault="00191B33">
      <w:pPr>
        <w:pStyle w:val="pj"/>
      </w:pPr>
      <w:r>
        <w:t xml:space="preserve">9) </w:t>
      </w:r>
      <w:hyperlink r:id="rId41" w:anchor="sub_id=100" w:history="1">
        <w:r>
          <w:rPr>
            <w:rStyle w:val="a4"/>
          </w:rPr>
          <w:t>пункт 1 перечня</w:t>
        </w:r>
      </w:hyperlink>
      <w:r>
        <w:t xml:space="preserve"> некоторых приказов в области здравоохранения, в которые вносятся изменения и дополнения, утвержденных приказом Министра здравоохранения Республики К</w:t>
      </w:r>
      <w:r>
        <w:t>азахстан от 3 июля 2020 года № ҚР ДСМ-76/2020 «О внесении изменений и дополнений в некоторые приказы Министерства здравоохранения Республики Казахстан» (зарегистрирован в Реестре государственной регистрации нормативных правовых актов под № 20932, опубликов</w:t>
      </w:r>
      <w:r>
        <w:t>ан 9 июля 2020 года в Эталонном контрольном банке нормативных правовых актов Республики Казахстан в электронном виде).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33" w:rsidRDefault="00191B33" w:rsidP="00191B33">
      <w:r>
        <w:separator/>
      </w:r>
    </w:p>
  </w:endnote>
  <w:endnote w:type="continuationSeparator" w:id="0">
    <w:p w:rsidR="00191B33" w:rsidRDefault="00191B33" w:rsidP="0019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3" w:rsidRDefault="00191B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3" w:rsidRDefault="00191B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3" w:rsidRDefault="00191B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33" w:rsidRDefault="00191B33" w:rsidP="00191B33">
      <w:r>
        <w:separator/>
      </w:r>
    </w:p>
  </w:footnote>
  <w:footnote w:type="continuationSeparator" w:id="0">
    <w:p w:rsidR="00191B33" w:rsidRDefault="00191B33" w:rsidP="0019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3" w:rsidRDefault="00191B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3" w:rsidRDefault="00191B33" w:rsidP="00191B3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1B33" w:rsidRDefault="00191B33" w:rsidP="00191B3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оказывающим первичную медико-санитарную помощь» (с изменениями и дополнениями по состоянию на 01.07.2025 г.)</w:t>
    </w:r>
  </w:p>
  <w:p w:rsidR="00191B33" w:rsidRPr="00191B33" w:rsidRDefault="00191B33" w:rsidP="00191B3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3" w:rsidRDefault="00191B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1B33"/>
    <w:rsid w:val="001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91B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1B3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1B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1B3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91B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1B3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1B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1B3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76056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yperlink" Target="http://online.zakon.kz/Document/?doc_id=39459781" TargetMode="External"/><Relationship Id="rId39" Type="http://schemas.openxmlformats.org/officeDocument/2006/relationships/hyperlink" Target="http://online.zakon.kz/Document/?doc_id=39364862" TargetMode="External"/><Relationship Id="rId21" Type="http://schemas.openxmlformats.org/officeDocument/2006/relationships/hyperlink" Target="http://online.zakon.kz/Document/?doc_id=34464437" TargetMode="External"/><Relationship Id="rId34" Type="http://schemas.openxmlformats.org/officeDocument/2006/relationships/hyperlink" Target="http://online.zakon.kz/Document/?doc_id=34167104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online.zakon.kz/Document/?doc_id=361425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642901" TargetMode="External"/><Relationship Id="rId29" Type="http://schemas.openxmlformats.org/officeDocument/2006/relationships/hyperlink" Target="http://online.zakon.kz/Document/?doc_id=31376056" TargetMode="External"/><Relationship Id="rId11" Type="http://schemas.openxmlformats.org/officeDocument/2006/relationships/hyperlink" Target="http://online.zakon.kz/Document/?doc_id=35623411" TargetMode="External"/><Relationship Id="rId24" Type="http://schemas.openxmlformats.org/officeDocument/2006/relationships/hyperlink" Target="http://online.zakon.kz/Document/?doc_id=32908862" TargetMode="External"/><Relationship Id="rId32" Type="http://schemas.openxmlformats.org/officeDocument/2006/relationships/hyperlink" Target="http://online.zakon.kz/Document/?doc_id=31396226" TargetMode="External"/><Relationship Id="rId37" Type="http://schemas.openxmlformats.org/officeDocument/2006/relationships/hyperlink" Target="http://online.zakon.kz/Document/?doc_id=38268340" TargetMode="External"/><Relationship Id="rId40" Type="http://schemas.openxmlformats.org/officeDocument/2006/relationships/hyperlink" Target="http://online.zakon.kz/Document/?doc_id=37787838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142595" TargetMode="External"/><Relationship Id="rId23" Type="http://schemas.openxmlformats.org/officeDocument/2006/relationships/hyperlink" Target="http://online.zakon.kz/Document/?doc_id=39528191" TargetMode="External"/><Relationship Id="rId28" Type="http://schemas.openxmlformats.org/officeDocument/2006/relationships/hyperlink" Target="http://online.zakon.kz/Document/?doc_id=37414398" TargetMode="External"/><Relationship Id="rId36" Type="http://schemas.openxmlformats.org/officeDocument/2006/relationships/hyperlink" Target="http://online.zakon.kz/Document/?doc_id=3385275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nline.zakon.kz/Document/?doc_id=37781944" TargetMode="External"/><Relationship Id="rId19" Type="http://schemas.openxmlformats.org/officeDocument/2006/relationships/hyperlink" Target="http://online.zakon.kz/Document/?doc_id=31376056" TargetMode="External"/><Relationship Id="rId31" Type="http://schemas.openxmlformats.org/officeDocument/2006/relationships/hyperlink" Target="http://online.zakon.kz/Document/?doc_id=38910832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175559" TargetMode="External"/><Relationship Id="rId14" Type="http://schemas.openxmlformats.org/officeDocument/2006/relationships/hyperlink" Target="http://online.zakon.kz/Document/?doc_id=36142595" TargetMode="External"/><Relationship Id="rId22" Type="http://schemas.openxmlformats.org/officeDocument/2006/relationships/hyperlink" Target="http://online.zakon.kz/Document/?doc_id=39528191" TargetMode="External"/><Relationship Id="rId27" Type="http://schemas.openxmlformats.org/officeDocument/2006/relationships/hyperlink" Target="http://online.zakon.kz/Document/?doc_id=31376056" TargetMode="External"/><Relationship Id="rId30" Type="http://schemas.openxmlformats.org/officeDocument/2006/relationships/hyperlink" Target="http://online.zakon.kz/Document/?doc_id=38910832" TargetMode="External"/><Relationship Id="rId35" Type="http://schemas.openxmlformats.org/officeDocument/2006/relationships/hyperlink" Target="http://online.zakon.kz/Document/?doc_id=38811154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online.zakon.kz/Document/?doc_id=341755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5641046" TargetMode="External"/><Relationship Id="rId25" Type="http://schemas.openxmlformats.org/officeDocument/2006/relationships/hyperlink" Target="http://online.zakon.kz/Document/?doc_id=35672168" TargetMode="External"/><Relationship Id="rId33" Type="http://schemas.openxmlformats.org/officeDocument/2006/relationships/hyperlink" Target="http://online.zakon.kz/Document/?doc_id=32959267" TargetMode="External"/><Relationship Id="rId38" Type="http://schemas.openxmlformats.org/officeDocument/2006/relationships/hyperlink" Target="http://online.zakon.kz/Document/?doc_id=34149273" TargetMode="External"/><Relationship Id="rId46" Type="http://schemas.openxmlformats.org/officeDocument/2006/relationships/header" Target="header3.xml"/><Relationship Id="rId20" Type="http://schemas.openxmlformats.org/officeDocument/2006/relationships/hyperlink" Target="http://online.zakon.kz/Document/?doc_id=35642901" TargetMode="External"/><Relationship Id="rId41" Type="http://schemas.openxmlformats.org/officeDocument/2006/relationships/hyperlink" Target="http://online.zakon.kz/Document/?doc_id=3816609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4780</Words>
  <Characters>36910</Characters>
  <Application>Microsoft Office Word</Application>
  <DocSecurity>0</DocSecurity>
  <Lines>307</Lines>
  <Paragraphs>83</Paragraphs>
  <ScaleCrop>false</ScaleCrop>
  <Company/>
  <LinksUpToDate>false</LinksUpToDate>
  <CharactersWithSpaces>41607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2025-10-24T07:47:00Z</dcterms:created>
  <dcterms:modified xsi:type="dcterms:W3CDTF">2025-10-24T07:47:00Z</dcterms:modified>
</cp:coreProperties>
</file>