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D1682">
      <w:pPr>
        <w:pStyle w:val="pc"/>
      </w:pPr>
      <w:bookmarkStart w:id="0" w:name="_GoBack"/>
      <w:bookmarkEnd w:id="0"/>
      <w:r>
        <w:rPr>
          <w:rStyle w:val="s1"/>
        </w:rPr>
        <w:t>Еңбекке уақытша жарамсыздыққа сараптама жүргізу, сондай-ақ еңбекке уақытша жарамсыздық парағын немесе анықтамасын беру қағидаларын бекіту туралы</w:t>
      </w:r>
      <w:r>
        <w:rPr>
          <w:rStyle w:val="s1"/>
        </w:rPr>
        <w:br/>
        <w:t>Қазақстан Республикасы Денсаулық сақтау министрінің 2020 жылғы 18 қарашадағы № ҚР ДСМ-198/2020 бұйрығы</w:t>
      </w:r>
    </w:p>
    <w:p w:rsidR="00000000" w:rsidRDefault="005D1682">
      <w:pPr>
        <w:pStyle w:val="pc"/>
      </w:pPr>
      <w:r>
        <w:rPr>
          <w:rStyle w:val="s3"/>
        </w:rPr>
        <w:t>(2025.0</w:t>
      </w:r>
      <w:r>
        <w:rPr>
          <w:rStyle w:val="s3"/>
        </w:rPr>
        <w:t xml:space="preserve">6.09. берілген </w:t>
      </w:r>
      <w:hyperlink r:id="rId7" w:history="1">
        <w:r>
          <w:rPr>
            <w:rStyle w:val="a4"/>
            <w:i/>
            <w:iCs/>
          </w:rPr>
          <w:t>өзгерістер</w:t>
        </w:r>
        <w:r>
          <w:rPr>
            <w:rStyle w:val="a4"/>
            <w:i/>
            <w:iCs/>
          </w:rPr>
          <w:t xml:space="preserve"> мен толықтыруларымен</w:t>
        </w:r>
      </w:hyperlink>
      <w:r>
        <w:rPr>
          <w:rStyle w:val="s3"/>
        </w:rPr>
        <w:t>)</w:t>
      </w:r>
    </w:p>
    <w:p w:rsidR="00000000" w:rsidRDefault="005D1682">
      <w:pPr>
        <w:pStyle w:val="pj"/>
      </w:pPr>
      <w:r>
        <w:t> </w:t>
      </w:r>
    </w:p>
    <w:p w:rsidR="00000000" w:rsidRDefault="005D1682">
      <w:pPr>
        <w:pStyle w:val="pji"/>
      </w:pPr>
      <w:r>
        <w:rPr>
          <w:rStyle w:val="s3"/>
        </w:rPr>
        <w:t>ҚР</w:t>
      </w:r>
      <w:r>
        <w:rPr>
          <w:rStyle w:val="s3"/>
        </w:rPr>
        <w:t xml:space="preserve"> Денсаулық сақтау министрінің 2025.21.08. № 82 </w:t>
      </w:r>
      <w:hyperlink r:id="rId8" w:anchor="sub_id=200" w:history="1">
        <w:r>
          <w:rPr>
            <w:rStyle w:val="a4"/>
            <w:i/>
            <w:iCs/>
          </w:rPr>
          <w:t>бұйрығымен</w:t>
        </w:r>
      </w:hyperlink>
      <w:r>
        <w:rPr>
          <w:rStyle w:val="s3"/>
        </w:rPr>
        <w:t xml:space="preserve"> </w:t>
      </w:r>
      <w:r>
        <w:rPr>
          <w:rStyle w:val="s3"/>
        </w:rPr>
        <w:t>кіріспе жаңа редакцияда (2025 ж. 6 қыркүйектен бастап қолданысқа енгізілді) (</w:t>
      </w:r>
      <w:hyperlink r:id="rId9" w:history="1">
        <w:r>
          <w:rPr>
            <w:rStyle w:val="a4"/>
            <w:i/>
            <w:iCs/>
          </w:rPr>
          <w:t>бұр.ред.қара</w:t>
        </w:r>
      </w:hyperlink>
      <w:r>
        <w:rPr>
          <w:rStyle w:val="s3"/>
        </w:rPr>
        <w:t>)</w:t>
      </w:r>
    </w:p>
    <w:p w:rsidR="00000000" w:rsidRDefault="005D1682">
      <w:pPr>
        <w:pStyle w:val="pj"/>
      </w:pPr>
      <w:r>
        <w:t xml:space="preserve">«Халық денсаулығы және денсаулық сақтау жүйесі туралы» Қазақстан Республикасының Кодексі </w:t>
      </w:r>
      <w:hyperlink r:id="rId10" w:anchor="sub_id=890200" w:history="1">
        <w:r>
          <w:rPr>
            <w:rStyle w:val="a4"/>
          </w:rPr>
          <w:t>89-бабының 2-тармағына</w:t>
        </w:r>
      </w:hyperlink>
      <w:r>
        <w:t xml:space="preserve"> және «Мемлекеттік көрсетілетін қызметтер туралы» Қазақстан Республикасының Заңы </w:t>
      </w:r>
      <w:hyperlink r:id="rId11" w:anchor="sub_id=100000" w:history="1">
        <w:r>
          <w:rPr>
            <w:rStyle w:val="a4"/>
          </w:rPr>
          <w:t>10-бабының 1-тармағына</w:t>
        </w:r>
      </w:hyperlink>
      <w:r>
        <w:t xml:space="preserve"> сәйкес </w:t>
      </w:r>
      <w:r>
        <w:rPr>
          <w:b/>
          <w:bCs/>
          <w:bdr w:val="none" w:sz="0" w:space="0" w:color="auto" w:frame="1"/>
        </w:rPr>
        <w:t>БҰЙЫРАМЫН:</w:t>
      </w:r>
    </w:p>
    <w:p w:rsidR="00000000" w:rsidRDefault="005D1682">
      <w:pPr>
        <w:pStyle w:val="pj"/>
      </w:pPr>
      <w:r>
        <w:rPr>
          <w:rStyle w:val="s0"/>
        </w:rPr>
        <w:t xml:space="preserve">1. Осы бұйрыққа 1-қосымшаға сәйкес Еңбекке уақытша жарамсыздыққа сараптама жүргізу, сондай-ақ еңбекке уақытша жарамсыздық парағын немесе анықтамасын беру </w:t>
      </w:r>
      <w:hyperlink w:anchor="sub100" w:history="1">
        <w:r>
          <w:rPr>
            <w:rStyle w:val="a4"/>
          </w:rPr>
          <w:t>қағидалары</w:t>
        </w:r>
      </w:hyperlink>
      <w:r>
        <w:rPr>
          <w:rStyle w:val="s0"/>
        </w:rPr>
        <w:t xml:space="preserve"> бекітілсін.</w:t>
      </w:r>
    </w:p>
    <w:p w:rsidR="00000000" w:rsidRDefault="005D1682">
      <w:pPr>
        <w:pStyle w:val="pj"/>
      </w:pPr>
      <w:r>
        <w:rPr>
          <w:rStyle w:val="s0"/>
        </w:rPr>
        <w:t>2. Ос</w:t>
      </w:r>
      <w:r>
        <w:rPr>
          <w:rStyle w:val="s0"/>
        </w:rPr>
        <w:t xml:space="preserve">ы бұйрыққа </w:t>
      </w:r>
      <w:hyperlink w:anchor="sub10" w:history="1">
        <w:r>
          <w:rPr>
            <w:rStyle w:val="a4"/>
          </w:rPr>
          <w:t>2-қосымшаға</w:t>
        </w:r>
      </w:hyperlink>
      <w:r>
        <w:rPr>
          <w:rStyle w:val="s0"/>
        </w:rPr>
        <w:t xml:space="preserve"> сәйкес Қазақстан Республикасы Денсаулық сақтау министрлігінің кейбір бұйрықтарының күші жойылсын.</w:t>
      </w:r>
    </w:p>
    <w:p w:rsidR="00000000" w:rsidRDefault="005D1682">
      <w:pPr>
        <w:pStyle w:val="pj"/>
      </w:pPr>
      <w:r>
        <w:rPr>
          <w:rStyle w:val="s0"/>
        </w:rPr>
        <w:t>3. Қазақстан Республикасы Денсаулық сақтау министрлігінің Медициналық көмекті ұйымдастыру департаменті Қаза</w:t>
      </w:r>
      <w:r>
        <w:rPr>
          <w:rStyle w:val="s0"/>
        </w:rPr>
        <w:t>қстан</w:t>
      </w:r>
      <w:r>
        <w:rPr>
          <w:rStyle w:val="s0"/>
        </w:rPr>
        <w:t xml:space="preserve"> Республикасының заңнамасында белгіленген тәртіппен:</w:t>
      </w:r>
    </w:p>
    <w:p w:rsidR="00000000" w:rsidRDefault="005D1682">
      <w:pPr>
        <w:pStyle w:val="pj"/>
      </w:pPr>
      <w:r>
        <w:rPr>
          <w:rStyle w:val="s0"/>
        </w:rPr>
        <w:t xml:space="preserve">1) осы бұйрықты Қазақстан Республикасы Әділет министрлігінде мемлекеттік </w:t>
      </w:r>
      <w:hyperlink r:id="rId12" w:history="1">
        <w:r>
          <w:rPr>
            <w:rStyle w:val="a4"/>
          </w:rPr>
          <w:t>тіркеуді</w:t>
        </w:r>
      </w:hyperlink>
      <w:r>
        <w:rPr>
          <w:rStyle w:val="s0"/>
        </w:rPr>
        <w:t>;</w:t>
      </w:r>
    </w:p>
    <w:p w:rsidR="00000000" w:rsidRDefault="005D1682">
      <w:pPr>
        <w:pStyle w:val="pj"/>
      </w:pPr>
      <w:r>
        <w:rPr>
          <w:rStyle w:val="s0"/>
        </w:rPr>
        <w:t>2) осы бұйрықты Қазақстан Республикасы Денсаулық с</w:t>
      </w:r>
      <w:r>
        <w:rPr>
          <w:rStyle w:val="s0"/>
        </w:rPr>
        <w:t>ақтау министрлігінің интернет-ресурсына орналастыруды;</w:t>
      </w:r>
    </w:p>
    <w:p w:rsidR="00000000" w:rsidRDefault="005D1682">
      <w:pPr>
        <w:pStyle w:val="pj"/>
      </w:pPr>
      <w:r>
        <w:rPr>
          <w:rStyle w:val="s0"/>
        </w:rPr>
        <w:t>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1) және 2) тарм</w:t>
      </w:r>
      <w:r>
        <w:rPr>
          <w:rStyle w:val="s0"/>
        </w:rPr>
        <w:t>ақшаларда көзделген іс-шаралардың орындалуы туралы мәліметтерді ұсынуды қамтамасыз етсін.</w:t>
      </w:r>
    </w:p>
    <w:p w:rsidR="00000000" w:rsidRDefault="005D1682">
      <w:pPr>
        <w:pStyle w:val="pj"/>
      </w:pPr>
      <w:r>
        <w:rPr>
          <w:rStyle w:val="s0"/>
        </w:rPr>
        <w:t>4. Осы бұйрықтың орындалуын бақылау жетекшілік ететін Қазақстан Республикасының Денсаулық сақтау вице-министріне жүктелсін.</w:t>
      </w:r>
    </w:p>
    <w:p w:rsidR="00000000" w:rsidRDefault="005D1682">
      <w:pPr>
        <w:pStyle w:val="pj"/>
      </w:pPr>
      <w:r>
        <w:rPr>
          <w:rStyle w:val="s0"/>
        </w:rPr>
        <w:t xml:space="preserve">5. Осы бұйрық алғашқы ресми </w:t>
      </w:r>
      <w:hyperlink r:id="rId13" w:history="1">
        <w:r>
          <w:rPr>
            <w:rStyle w:val="a4"/>
          </w:rPr>
          <w:t>жарияланған</w:t>
        </w:r>
      </w:hyperlink>
      <w:r>
        <w:rPr>
          <w:rStyle w:val="s0"/>
        </w:rPr>
        <w:t xml:space="preserve"> күнінен кейін күнтізбелік он күн өткен соң қолданысқа енгізіледі.</w:t>
      </w:r>
    </w:p>
    <w:p w:rsidR="00000000" w:rsidRDefault="005D1682">
      <w:pPr>
        <w:pStyle w:val="pj"/>
      </w:pPr>
      <w:r>
        <w:rPr>
          <w:rStyle w:val="s0"/>
        </w:rPr>
        <w:t> </w:t>
      </w:r>
    </w:p>
    <w:p w:rsidR="00000000" w:rsidRDefault="005D1682">
      <w:pPr>
        <w:pStyle w:val="pj"/>
      </w:pPr>
      <w:r>
        <w:rPr>
          <w:rStyle w:val="s0"/>
          <w:b/>
          <w:bCs/>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5D1682">
            <w:pPr>
              <w:pStyle w:val="p"/>
            </w:pPr>
            <w:r>
              <w:rPr>
                <w:rStyle w:val="s0"/>
                <w:b/>
                <w:bCs/>
              </w:rPr>
              <w:t>Қазақстан</w:t>
            </w:r>
            <w:r>
              <w:rPr>
                <w:rStyle w:val="s0"/>
                <w:b/>
                <w:bCs/>
              </w:rPr>
              <w:t xml:space="preserve"> Республикасы</w:t>
            </w:r>
          </w:p>
          <w:p w:rsidR="00000000" w:rsidRDefault="005D1682">
            <w:pPr>
              <w:pStyle w:val="p"/>
            </w:pPr>
            <w:r>
              <w:rPr>
                <w:rStyle w:val="s0"/>
                <w:b/>
                <w:bCs/>
              </w:rPr>
              <w:t> Денсаулық сақтау министрі</w:t>
            </w:r>
          </w:p>
        </w:tc>
        <w:tc>
          <w:tcPr>
            <w:tcW w:w="2500" w:type="pct"/>
            <w:tcMar>
              <w:top w:w="0" w:type="dxa"/>
              <w:left w:w="108" w:type="dxa"/>
              <w:bottom w:w="0" w:type="dxa"/>
              <w:right w:w="108" w:type="dxa"/>
            </w:tcMar>
            <w:hideMark/>
          </w:tcPr>
          <w:p w:rsidR="00000000" w:rsidRDefault="005D1682">
            <w:pPr>
              <w:pStyle w:val="pr"/>
            </w:pPr>
            <w:r>
              <w:rPr>
                <w:rStyle w:val="s0"/>
                <w:b/>
                <w:bCs/>
              </w:rPr>
              <w:t> </w:t>
            </w:r>
          </w:p>
          <w:p w:rsidR="00000000" w:rsidRDefault="005D1682">
            <w:pPr>
              <w:pStyle w:val="pr"/>
            </w:pPr>
            <w:r>
              <w:rPr>
                <w:rStyle w:val="s0"/>
                <w:b/>
                <w:bCs/>
              </w:rPr>
              <w:t>А. Цой</w:t>
            </w:r>
          </w:p>
        </w:tc>
      </w:tr>
    </w:tbl>
    <w:p w:rsidR="00000000" w:rsidRDefault="005D1682">
      <w:pPr>
        <w:pStyle w:val="pj"/>
      </w:pPr>
      <w:r>
        <w:rPr>
          <w:rStyle w:val="s0"/>
          <w:b/>
          <w:bCs/>
        </w:rPr>
        <w:t> </w:t>
      </w:r>
    </w:p>
    <w:p w:rsidR="00000000" w:rsidRDefault="005D1682">
      <w:pPr>
        <w:pStyle w:val="pr"/>
      </w:pPr>
      <w:bookmarkStart w:id="1" w:name="SUB100"/>
      <w:bookmarkEnd w:id="1"/>
      <w:r>
        <w:rPr>
          <w:rStyle w:val="s0"/>
        </w:rPr>
        <w:t>Қазақстан</w:t>
      </w:r>
      <w:r>
        <w:rPr>
          <w:rStyle w:val="s0"/>
        </w:rPr>
        <w:t xml:space="preserve"> Республикасы</w:t>
      </w:r>
    </w:p>
    <w:p w:rsidR="00000000" w:rsidRDefault="005D1682">
      <w:pPr>
        <w:pStyle w:val="pr"/>
      </w:pPr>
      <w:r>
        <w:rPr>
          <w:rStyle w:val="s0"/>
        </w:rPr>
        <w:t>Денсаулық сақтау министрі</w:t>
      </w:r>
    </w:p>
    <w:p w:rsidR="00000000" w:rsidRDefault="005D1682">
      <w:pPr>
        <w:pStyle w:val="pr"/>
      </w:pPr>
      <w:r>
        <w:rPr>
          <w:rStyle w:val="s0"/>
        </w:rPr>
        <w:t>2020 жылғы 18 қарашадағы</w:t>
      </w:r>
    </w:p>
    <w:p w:rsidR="00000000" w:rsidRDefault="005D1682">
      <w:pPr>
        <w:pStyle w:val="pr"/>
      </w:pPr>
      <w:r>
        <w:rPr>
          <w:rStyle w:val="s0"/>
        </w:rPr>
        <w:t>№ ҚР ДСМ-198/2020</w:t>
      </w:r>
    </w:p>
    <w:p w:rsidR="00000000" w:rsidRDefault="005D1682">
      <w:pPr>
        <w:pStyle w:val="pr"/>
      </w:pPr>
      <w:hyperlink w:anchor="sub0" w:history="1">
        <w:r>
          <w:rPr>
            <w:rStyle w:val="a4"/>
          </w:rPr>
          <w:t>бұйрыққа</w:t>
        </w:r>
      </w:hyperlink>
      <w:r>
        <w:rPr>
          <w:rStyle w:val="s0"/>
        </w:rPr>
        <w:t xml:space="preserve"> 1-қосымша</w:t>
      </w:r>
    </w:p>
    <w:p w:rsidR="00000000" w:rsidRDefault="005D1682">
      <w:pPr>
        <w:pStyle w:val="pc"/>
      </w:pPr>
      <w:r>
        <w:rPr>
          <w:rStyle w:val="s1"/>
        </w:rPr>
        <w:t> </w:t>
      </w:r>
    </w:p>
    <w:p w:rsidR="00000000" w:rsidRDefault="005D1682">
      <w:pPr>
        <w:pStyle w:val="pc"/>
      </w:pPr>
      <w:r>
        <w:rPr>
          <w:rStyle w:val="s1"/>
        </w:rPr>
        <w:t> </w:t>
      </w:r>
    </w:p>
    <w:p w:rsidR="00000000" w:rsidRDefault="005D1682">
      <w:pPr>
        <w:pStyle w:val="pc"/>
      </w:pPr>
      <w:r>
        <w:rPr>
          <w:rStyle w:val="s1"/>
        </w:rPr>
        <w:t>Еңбекке уақытша жарамсыздыққа сараптама жүргізу, сондай-ақ</w:t>
      </w:r>
    </w:p>
    <w:p w:rsidR="00000000" w:rsidRDefault="005D1682">
      <w:pPr>
        <w:pStyle w:val="pc"/>
      </w:pPr>
      <w:r>
        <w:rPr>
          <w:rStyle w:val="s1"/>
        </w:rPr>
        <w:t> еңбекке уақытша жарамсыздық парағын немесе анықтамасын беру</w:t>
      </w:r>
    </w:p>
    <w:p w:rsidR="00000000" w:rsidRDefault="005D1682">
      <w:pPr>
        <w:pStyle w:val="pc"/>
        <w:spacing w:after="240"/>
      </w:pPr>
      <w:r>
        <w:rPr>
          <w:rStyle w:val="s1"/>
        </w:rPr>
        <w:t> қағидалары</w:t>
      </w:r>
    </w:p>
    <w:p w:rsidR="00000000" w:rsidRDefault="005D1682">
      <w:pPr>
        <w:pStyle w:val="pc"/>
      </w:pPr>
      <w:r>
        <w:rPr>
          <w:rStyle w:val="s1"/>
        </w:rPr>
        <w:t> </w:t>
      </w:r>
    </w:p>
    <w:p w:rsidR="00000000" w:rsidRDefault="005D1682">
      <w:pPr>
        <w:pStyle w:val="pc"/>
      </w:pPr>
      <w:r>
        <w:rPr>
          <w:rStyle w:val="s1"/>
        </w:rPr>
        <w:t>1-тарау. Жалпы ережелер</w:t>
      </w:r>
    </w:p>
    <w:p w:rsidR="00000000" w:rsidRDefault="005D1682">
      <w:pPr>
        <w:pStyle w:val="pc"/>
      </w:pPr>
      <w:r>
        <w:rPr>
          <w:rStyle w:val="s0"/>
        </w:rPr>
        <w:t> </w:t>
      </w:r>
    </w:p>
    <w:p w:rsidR="00000000" w:rsidRDefault="005D1682">
      <w:pPr>
        <w:pStyle w:val="pji"/>
      </w:pPr>
      <w:r>
        <w:rPr>
          <w:rStyle w:val="s3"/>
        </w:rPr>
        <w:t>ҚР</w:t>
      </w:r>
      <w:r>
        <w:rPr>
          <w:rStyle w:val="s3"/>
        </w:rPr>
        <w:t xml:space="preserve"> </w:t>
      </w:r>
      <w:r>
        <w:rPr>
          <w:rStyle w:val="s3"/>
        </w:rPr>
        <w:t xml:space="preserve">Денсаулық сақтау министрінің 2025.21.08. № 82 </w:t>
      </w:r>
      <w:hyperlink r:id="rId14" w:anchor="sub_id=200" w:history="1">
        <w:r>
          <w:rPr>
            <w:rStyle w:val="a4"/>
            <w:i/>
            <w:iCs/>
          </w:rPr>
          <w:t>бұйрығымен</w:t>
        </w:r>
      </w:hyperlink>
      <w:r>
        <w:rPr>
          <w:rStyle w:val="s3"/>
        </w:rPr>
        <w:t xml:space="preserve"> 1-тармақ жаңа редакцияда (2025 ж. 6 қыркүйектен бастап қолданысқа енгізілді) (</w:t>
      </w:r>
      <w:hyperlink r:id="rId15" w:anchor="sub_id=100" w:history="1">
        <w:r>
          <w:rPr>
            <w:rStyle w:val="a4"/>
            <w:i/>
            <w:iCs/>
          </w:rPr>
          <w:t>бұр.ред.қара</w:t>
        </w:r>
      </w:hyperlink>
      <w:r>
        <w:rPr>
          <w:rStyle w:val="s3"/>
        </w:rPr>
        <w:t>)</w:t>
      </w:r>
    </w:p>
    <w:p w:rsidR="00000000" w:rsidRDefault="005D1682">
      <w:pPr>
        <w:pStyle w:val="pj"/>
      </w:pPr>
      <w:r>
        <w:t xml:space="preserve">1. Осы Еңбекке уақытша жарамсыздыққа сараптама жүргізу, сондай-ақ еңбекке уақытша жарамсыздық парағын немесе анықтамасын беру қағидалары (бұдан әрі - Қағидалар) «Халық денсаулығы және денсаулық сақтау </w:t>
      </w:r>
      <w:r>
        <w:t xml:space="preserve">жүйесі туралы» Қазақстан Республикасының Кодексі </w:t>
      </w:r>
      <w:hyperlink r:id="rId16" w:anchor="sub_id=890200" w:history="1">
        <w:r>
          <w:rPr>
            <w:rStyle w:val="a4"/>
          </w:rPr>
          <w:t>89-бабының 2-тармағына</w:t>
        </w:r>
      </w:hyperlink>
      <w:r>
        <w:t xml:space="preserve"> және «Мемлекеттік көрсетілетін қызметтер туралы» Қазақстан Республикасының Заңы </w:t>
      </w:r>
      <w:hyperlink r:id="rId17" w:anchor="sub_id=100000" w:history="1">
        <w:r>
          <w:rPr>
            <w:rStyle w:val="a4"/>
          </w:rPr>
          <w:t>10-бабының 1-тармағына</w:t>
        </w:r>
      </w:hyperlink>
      <w:r>
        <w:t xml:space="preserve"> сәйкес әзірленді және медициналық ұйымдардың еңбекке уақытша жарамсыздыққа сараптама жүргізу, еңбекке уақытша жарамсыздықты куәландыратын құжаттар беру тәртібін айқындай</w:t>
      </w:r>
      <w:r>
        <w:t>ды.</w:t>
      </w:r>
    </w:p>
    <w:p w:rsidR="00000000" w:rsidRDefault="005D1682">
      <w:pPr>
        <w:pStyle w:val="pji"/>
      </w:pPr>
      <w:r>
        <w:rPr>
          <w:rStyle w:val="s3"/>
        </w:rPr>
        <w:t>ҚР</w:t>
      </w:r>
      <w:r>
        <w:rPr>
          <w:rStyle w:val="s3"/>
        </w:rPr>
        <w:t xml:space="preserve"> Денсаулық сақтау министрінің 2021.07.12. № ҚР ДСМ-125 </w:t>
      </w:r>
      <w:hyperlink r:id="rId18" w:anchor="sub_id=700" w:history="1">
        <w:r>
          <w:rPr>
            <w:rStyle w:val="a4"/>
            <w:i/>
            <w:iCs/>
          </w:rPr>
          <w:t>бұйрығымен</w:t>
        </w:r>
      </w:hyperlink>
      <w:r>
        <w:rPr>
          <w:rStyle w:val="s3"/>
        </w:rPr>
        <w:t xml:space="preserve"> 2-тармақ жаңа редакцияда (</w:t>
      </w:r>
      <w:hyperlink r:id="rId19" w:anchor="sub_id=200" w:history="1">
        <w:r>
          <w:rPr>
            <w:rStyle w:val="a4"/>
            <w:i/>
            <w:iCs/>
          </w:rPr>
          <w:t>бұр.ред.қара</w:t>
        </w:r>
      </w:hyperlink>
      <w:r>
        <w:rPr>
          <w:rStyle w:val="s3"/>
        </w:rPr>
        <w:t>)</w:t>
      </w:r>
    </w:p>
    <w:p w:rsidR="00000000" w:rsidRDefault="005D1682">
      <w:pPr>
        <w:pStyle w:val="pj"/>
      </w:pPr>
      <w:r>
        <w:rPr>
          <w:rStyle w:val="s0"/>
        </w:rPr>
        <w:t>2. Осы Қағидаларда мынадай ұғымдар пайдаланылады:</w:t>
      </w:r>
    </w:p>
    <w:p w:rsidR="00000000" w:rsidRDefault="005D1682">
      <w:pPr>
        <w:pStyle w:val="pj"/>
      </w:pPr>
      <w:r>
        <w:rPr>
          <w:rStyle w:val="s0"/>
        </w:rPr>
        <w:t>1)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w:t>
      </w:r>
      <w:r>
        <w:rPr>
          <w:rStyle w:val="s0"/>
        </w:rPr>
        <w:t xml:space="preserve">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w:t>
      </w:r>
      <w:r>
        <w:rPr>
          <w:rStyle w:val="s0"/>
        </w:rPr>
        <w:t xml:space="preserve"> атқарушы орган;</w:t>
      </w:r>
    </w:p>
    <w:p w:rsidR="00000000" w:rsidRDefault="005D1682">
      <w:pPr>
        <w:pStyle w:val="pj"/>
      </w:pPr>
      <w:r>
        <w:rPr>
          <w:rStyle w:val="s0"/>
        </w:rPr>
        <w:t>2) еңбекке уақытша жарамсыздық парағы - адамдардың еңбекке уақытша жарамсыздығын куәландыратын, жұмыстан уақытша босату және еңбекке уақытша жарамсыздығы бойынша жәрдемақы алу құқығын растайтын құжат;</w:t>
      </w:r>
    </w:p>
    <w:p w:rsidR="00000000" w:rsidRDefault="005D1682">
      <w:pPr>
        <w:pStyle w:val="pj"/>
      </w:pPr>
      <w:r>
        <w:rPr>
          <w:rStyle w:val="s0"/>
        </w:rPr>
        <w:t>3) еңбекке уақытша жарамсыздық анықтам</w:t>
      </w:r>
      <w:r>
        <w:rPr>
          <w:rStyle w:val="s0"/>
        </w:rPr>
        <w:t>асы - жәрдемақы алмай жұмыстан (оқудан) босату үшін негіз болып табылатын, еңбекке жарамсыздық фактісін куәландыратын құжат;</w:t>
      </w:r>
    </w:p>
    <w:p w:rsidR="00000000" w:rsidRDefault="005D1682">
      <w:pPr>
        <w:pStyle w:val="pj"/>
      </w:pPr>
      <w:r>
        <w:rPr>
          <w:rStyle w:val="s0"/>
        </w:rPr>
        <w:t>4) көрсетілетін қызметті алушы - орталық мемлекеттік органдарды, Қазақстан Республикасының шетелдегі мекемелерін, облыстардың, респ</w:t>
      </w:r>
      <w:r>
        <w:rPr>
          <w:rStyle w:val="s0"/>
        </w:rPr>
        <w:t xml:space="preserve">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w:t>
      </w:r>
      <w:r>
        <w:rPr>
          <w:rStyle w:val="s0"/>
        </w:rPr>
        <w:t>тұлғалар;</w:t>
      </w:r>
    </w:p>
    <w:p w:rsidR="00000000" w:rsidRDefault="005D1682">
      <w:pPr>
        <w:pStyle w:val="pj"/>
      </w:pPr>
      <w:r>
        <w:rPr>
          <w:rStyle w:val="s0"/>
        </w:rPr>
        <w:t>5)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w:t>
      </w:r>
      <w:r>
        <w:rPr>
          <w:rStyle w:val="s0"/>
        </w:rPr>
        <w:t>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rsidR="00000000" w:rsidRDefault="005D1682">
      <w:pPr>
        <w:pStyle w:val="pj"/>
      </w:pPr>
      <w:r>
        <w:rPr>
          <w:rStyle w:val="s0"/>
        </w:rPr>
        <w:t>6) мемлекеттік көрсетілетін қызм</w:t>
      </w:r>
      <w:r>
        <w:rPr>
          <w:rStyle w:val="s0"/>
        </w:rPr>
        <w:t>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w:t>
      </w:r>
      <w:r>
        <w:rPr>
          <w:rStyle w:val="s0"/>
        </w:rPr>
        <w:t>уге бағытталған жекелеген мемлекеттік функцияларды іске асыру нысандарының бірі;</w:t>
      </w:r>
    </w:p>
    <w:p w:rsidR="00000000" w:rsidRDefault="005D1682">
      <w:pPr>
        <w:pStyle w:val="pj"/>
      </w:pPr>
      <w:r>
        <w:rPr>
          <w:rStyle w:val="s0"/>
        </w:rPr>
        <w:t xml:space="preserve">7) ҚР Денсаулық сақтау министрінің м.а. 2022.30.11. № ҚР ДСМ-146 </w:t>
      </w:r>
      <w:hyperlink r:id="rId20" w:anchor="sub_id=400" w:history="1">
        <w:r>
          <w:rPr>
            <w:rStyle w:val="a4"/>
          </w:rPr>
          <w:t>бұйрығымен</w:t>
        </w:r>
      </w:hyperlink>
      <w:r>
        <w:rPr>
          <w:rStyle w:val="s0"/>
        </w:rPr>
        <w:t xml:space="preserve"> алып тасталды </w:t>
      </w:r>
      <w:r>
        <w:rPr>
          <w:rStyle w:val="s3"/>
        </w:rPr>
        <w:t>(202</w:t>
      </w:r>
      <w:r>
        <w:rPr>
          <w:rStyle w:val="s3"/>
        </w:rPr>
        <w:t>2 ж. 18 желтоқсаннан бастап қолданысқа енгізілді) (</w:t>
      </w:r>
      <w:hyperlink r:id="rId21" w:anchor="sub_id=200" w:history="1">
        <w:r>
          <w:rPr>
            <w:rStyle w:val="a4"/>
            <w:i/>
            <w:iCs/>
          </w:rPr>
          <w:t>бұр.ред.қара</w:t>
        </w:r>
      </w:hyperlink>
      <w:r>
        <w:rPr>
          <w:rStyle w:val="s3"/>
        </w:rPr>
        <w:t>)</w:t>
      </w:r>
    </w:p>
    <w:p w:rsidR="00000000" w:rsidRDefault="005D1682">
      <w:pPr>
        <w:pStyle w:val="pj"/>
      </w:pPr>
      <w:r>
        <w:rPr>
          <w:rStyle w:val="s0"/>
        </w:rPr>
        <w:t>8) цифрлық құжаттар сервисі - операторға бекітілген және мемлекеттік функцияларды және олардан туындайтын көрс</w:t>
      </w:r>
      <w:r>
        <w:rPr>
          <w:rStyle w:val="s0"/>
        </w:rPr>
        <w:t>етілген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w:t>
      </w:r>
      <w:r>
        <w:rPr>
          <w:rStyle w:val="s0"/>
        </w:rPr>
        <w:t>тің» ақпараттық-коммуникациялық инфрақұрылымының объектісі.</w:t>
      </w:r>
    </w:p>
    <w:p w:rsidR="00000000" w:rsidRDefault="005D1682">
      <w:pPr>
        <w:pStyle w:val="pc"/>
      </w:pPr>
      <w:r>
        <w:rPr>
          <w:rStyle w:val="s1"/>
        </w:rPr>
        <w:t> </w:t>
      </w:r>
    </w:p>
    <w:p w:rsidR="00000000" w:rsidRDefault="005D1682">
      <w:pPr>
        <w:pStyle w:val="pc"/>
      </w:pPr>
      <w:r>
        <w:rPr>
          <w:rStyle w:val="s1"/>
        </w:rPr>
        <w:t> </w:t>
      </w:r>
    </w:p>
    <w:p w:rsidR="00000000" w:rsidRDefault="005D1682">
      <w:pPr>
        <w:pStyle w:val="pc"/>
      </w:pPr>
      <w:r>
        <w:rPr>
          <w:rStyle w:val="s1"/>
        </w:rPr>
        <w:t>2-тарау. Еңбекке уақытша жарамсыздыққа сараптама жүргізу, еңбекке уақытша жарамсыздық парағын немесе анықтамасын беру тәртібі</w:t>
      </w:r>
    </w:p>
    <w:p w:rsidR="00000000" w:rsidRDefault="005D1682">
      <w:pPr>
        <w:pStyle w:val="pc"/>
      </w:pPr>
      <w:r>
        <w:rPr>
          <w:rStyle w:val="s1"/>
        </w:rPr>
        <w:t> </w:t>
      </w:r>
    </w:p>
    <w:p w:rsidR="00000000" w:rsidRDefault="005D1682">
      <w:pPr>
        <w:pStyle w:val="pji"/>
      </w:pPr>
      <w:r>
        <w:rPr>
          <w:rStyle w:val="s3"/>
        </w:rPr>
        <w:t>ҚР</w:t>
      </w:r>
      <w:r>
        <w:rPr>
          <w:rStyle w:val="s3"/>
        </w:rPr>
        <w:t xml:space="preserve"> Денсаулық сақтау министрінің м.а. 2022.30.11. № ҚР ДСМ-146 </w:t>
      </w:r>
      <w:hyperlink r:id="rId22" w:anchor="sub_id=400" w:history="1">
        <w:r>
          <w:rPr>
            <w:rStyle w:val="a4"/>
            <w:i/>
            <w:iCs/>
          </w:rPr>
          <w:t>бұйрығымен</w:t>
        </w:r>
      </w:hyperlink>
      <w:r>
        <w:rPr>
          <w:rStyle w:val="s3"/>
        </w:rPr>
        <w:t xml:space="preserve"> 3-тармақ жаңа редакцияда (2022 ж. 18 желтоқсаннан бастап қолданысқа енгізілді) (</w:t>
      </w:r>
      <w:hyperlink r:id="rId23" w:anchor="sub_id=300" w:history="1">
        <w:r>
          <w:rPr>
            <w:rStyle w:val="a4"/>
            <w:i/>
            <w:iCs/>
          </w:rPr>
          <w:t>бұр</w:t>
        </w:r>
        <w:r>
          <w:rPr>
            <w:rStyle w:val="a4"/>
            <w:i/>
            <w:iCs/>
          </w:rPr>
          <w:t>.ред.қара</w:t>
        </w:r>
      </w:hyperlink>
      <w:r>
        <w:rPr>
          <w:rStyle w:val="s3"/>
        </w:rPr>
        <w:t>)</w:t>
      </w:r>
    </w:p>
    <w:p w:rsidR="00000000" w:rsidRDefault="005D1682">
      <w:pPr>
        <w:pStyle w:val="pj"/>
      </w:pPr>
      <w:r>
        <w:rPr>
          <w:rStyle w:val="s0"/>
        </w:rPr>
        <w:t xml:space="preserve">3. </w:t>
      </w:r>
      <w:r>
        <w:t xml:space="preserve">Еңбекке уақытша жарамсыздық сараптамасы «Рұқсаттар және хабарламалар туралы» Қазақстан Республикасының </w:t>
      </w:r>
      <w:hyperlink r:id="rId24" w:history="1">
        <w:r>
          <w:rPr>
            <w:rStyle w:val="a4"/>
          </w:rPr>
          <w:t>Заңына</w:t>
        </w:r>
      </w:hyperlink>
      <w:r>
        <w:t xml:space="preserve"> (бұдан әрі - Заң) сәйкес медициналық қызметті жүзеге асыратын медиц</w:t>
      </w:r>
      <w:r>
        <w:t>иналық ұйымдарда жүргізіледі.</w:t>
      </w:r>
    </w:p>
    <w:p w:rsidR="00000000" w:rsidRDefault="005D1682">
      <w:pPr>
        <w:pStyle w:val="pj"/>
      </w:pPr>
      <w:r>
        <w:rPr>
          <w:rStyle w:val="s0"/>
        </w:rPr>
        <w:t>4. Еңбекке уақытша жарамсыздық сараптамасы, еңбекке уақытша жарамсыздық парағын немесе анықтамасын беру:</w:t>
      </w:r>
    </w:p>
    <w:p w:rsidR="00000000" w:rsidRDefault="005D1682">
      <w:pPr>
        <w:pStyle w:val="pj"/>
      </w:pPr>
      <w:r>
        <w:rPr>
          <w:rStyle w:val="s0"/>
        </w:rPr>
        <w:t>1) Заңға сәйкес берілген еңбекке уақытша жарамсыздықты сараптау жүргізуді қамтитын медициналық қызметтің түрін жүзеге асы</w:t>
      </w:r>
      <w:r>
        <w:rPr>
          <w:rStyle w:val="s0"/>
        </w:rPr>
        <w:t>руға лицензиясы болған жағдайда мемлекеттік және жеке меншік нысанындағы медициналық ұйымдардың, сондай-ақ жеке медициналық практикамен айналысатын дәрігерлер (бұдан әрі - денсаулық сақтау субъектілері) береді;</w:t>
      </w:r>
    </w:p>
    <w:p w:rsidR="00000000" w:rsidRDefault="005D1682">
      <w:pPr>
        <w:pStyle w:val="pj"/>
      </w:pPr>
      <w:r>
        <w:rPr>
          <w:rStyle w:val="s0"/>
        </w:rPr>
        <w:t>2) мемлекеттік нысандағы медициналық-санитари</w:t>
      </w:r>
      <w:r>
        <w:rPr>
          <w:rStyle w:val="s0"/>
        </w:rPr>
        <w:t>ялық алғашқы көмек (бұдан әрі - МСАК) ұйымдарының орта медициналық білімі бар медицина қызметкерлері пациенттерді өз бетінше қабылдаған және бастапқы үйге шақыртуда өз бетінше қызмет көрсеткен кезде береді;</w:t>
      </w:r>
    </w:p>
    <w:p w:rsidR="00000000" w:rsidRDefault="005D1682">
      <w:pPr>
        <w:pStyle w:val="pj"/>
      </w:pPr>
      <w:r>
        <w:rPr>
          <w:rStyle w:val="s0"/>
        </w:rPr>
        <w:t>3) медициналық ұйымның дәрігерлік-консультациялық</w:t>
      </w:r>
      <w:r>
        <w:rPr>
          <w:rStyle w:val="s0"/>
        </w:rPr>
        <w:t xml:space="preserve"> комиссиясы (бұдан әрі - ДКК) арқылы жүзеге асырылады.</w:t>
      </w:r>
    </w:p>
    <w:p w:rsidR="00000000" w:rsidRDefault="005D1682">
      <w:pPr>
        <w:pStyle w:val="pj"/>
      </w:pPr>
      <w:r>
        <w:rPr>
          <w:rStyle w:val="s0"/>
        </w:rPr>
        <w:t>5. Еңбекке уақытша жарамсыздыққа сараптама жүргізу кезінде медицина қызметкері (дәрігер, орта медицина қызметкері):</w:t>
      </w:r>
    </w:p>
    <w:p w:rsidR="00000000" w:rsidRDefault="005D1682">
      <w:pPr>
        <w:pStyle w:val="pj"/>
      </w:pPr>
      <w:r>
        <w:rPr>
          <w:rStyle w:val="s0"/>
        </w:rPr>
        <w:t>1) денсаулық жағдайын, еңбек сипаты мен жағдайларын, әлеуметтік факторларды бағалау н</w:t>
      </w:r>
      <w:r>
        <w:rPr>
          <w:rStyle w:val="s0"/>
        </w:rPr>
        <w:t>егізінде еңбекке уақытша жарамсыздық белгілерін белгілейді;</w:t>
      </w:r>
    </w:p>
    <w:p w:rsidR="00000000" w:rsidRDefault="005D1682">
      <w:pPr>
        <w:pStyle w:val="pj"/>
      </w:pPr>
      <w:r>
        <w:rPr>
          <w:rStyle w:val="s0"/>
        </w:rPr>
        <w:t>2) осы Қағидаларға сәйкес еңбекке уақытша жарамсыздық мерзімдерін айқындайды;</w:t>
      </w:r>
    </w:p>
    <w:p w:rsidR="00000000" w:rsidRDefault="005D1682">
      <w:pPr>
        <w:pStyle w:val="pj"/>
      </w:pPr>
      <w:r>
        <w:rPr>
          <w:rStyle w:val="s0"/>
        </w:rPr>
        <w:t>3) еңбекке уақытша қабілетсіздігі туралы парақты немесе анықтаманы береді және дәрігерге кезекті бару күнін белгілейді</w:t>
      </w:r>
      <w:r>
        <w:rPr>
          <w:rStyle w:val="s0"/>
        </w:rPr>
        <w:t>, оны бастапқы медициналық құжаттамада тіркейді;</w:t>
      </w:r>
    </w:p>
    <w:p w:rsidR="00000000" w:rsidRDefault="005D1682">
      <w:pPr>
        <w:pStyle w:val="pj"/>
      </w:pPr>
      <w:r>
        <w:rPr>
          <w:rStyle w:val="s0"/>
        </w:rPr>
        <w:t>4) пациентті консультация үшін ДКК-ға және медициналық-әлеуметтік сараптамаға (бұдан әрі - МӘС) уақтылы жібереді.</w:t>
      </w:r>
    </w:p>
    <w:p w:rsidR="00000000" w:rsidRDefault="005D1682">
      <w:pPr>
        <w:pStyle w:val="pc"/>
      </w:pPr>
      <w:r>
        <w:rPr>
          <w:rStyle w:val="s1"/>
        </w:rPr>
        <w:t> </w:t>
      </w:r>
    </w:p>
    <w:p w:rsidR="00000000" w:rsidRDefault="005D1682">
      <w:pPr>
        <w:pStyle w:val="pc"/>
      </w:pPr>
      <w:r>
        <w:rPr>
          <w:rStyle w:val="s1"/>
        </w:rPr>
        <w:t> </w:t>
      </w:r>
    </w:p>
    <w:p w:rsidR="00000000" w:rsidRDefault="005D1682">
      <w:pPr>
        <w:pStyle w:val="pc"/>
      </w:pPr>
      <w:r>
        <w:rPr>
          <w:rStyle w:val="s1"/>
        </w:rPr>
        <w:t>1-параграф. Еңбекке уақытша жарамсыздық парағын немесе анықтамасын беру тәртібі</w:t>
      </w:r>
    </w:p>
    <w:p w:rsidR="00000000" w:rsidRDefault="005D1682">
      <w:pPr>
        <w:pStyle w:val="pc"/>
      </w:pPr>
      <w:r>
        <w:rPr>
          <w:rStyle w:val="s1"/>
        </w:rPr>
        <w:t> </w:t>
      </w:r>
    </w:p>
    <w:p w:rsidR="00000000" w:rsidRDefault="005D1682">
      <w:pPr>
        <w:pStyle w:val="pji"/>
      </w:pPr>
      <w:r>
        <w:rPr>
          <w:rStyle w:val="s3"/>
        </w:rPr>
        <w:t>ҚР</w:t>
      </w:r>
      <w:r>
        <w:rPr>
          <w:rStyle w:val="s3"/>
        </w:rPr>
        <w:t xml:space="preserve"> Денсаулық сақтау министрінің 2021.07.12. № ҚР ДСМ-125 </w:t>
      </w:r>
      <w:hyperlink r:id="rId25" w:anchor="sub_id=76" w:history="1">
        <w:r>
          <w:rPr>
            <w:rStyle w:val="a4"/>
            <w:i/>
            <w:iCs/>
          </w:rPr>
          <w:t>бұйрығымен</w:t>
        </w:r>
      </w:hyperlink>
      <w:r>
        <w:rPr>
          <w:rStyle w:val="s3"/>
        </w:rPr>
        <w:t xml:space="preserve"> 6-тармақ өзгертілді (</w:t>
      </w:r>
      <w:hyperlink r:id="rId26" w:anchor="sub_id=600" w:history="1">
        <w:r>
          <w:rPr>
            <w:rStyle w:val="a4"/>
            <w:i/>
            <w:iCs/>
          </w:rPr>
          <w:t>бұр.ре</w:t>
        </w:r>
        <w:r>
          <w:rPr>
            <w:rStyle w:val="a4"/>
            <w:i/>
            <w:iCs/>
          </w:rPr>
          <w:t>д.қара</w:t>
        </w:r>
      </w:hyperlink>
      <w:r>
        <w:rPr>
          <w:rStyle w:val="s3"/>
        </w:rPr>
        <w:t xml:space="preserve">); ҚР Денсаулық сақтау министрінің м.а. 2022.30.11. № ҚР ДСМ-146 </w:t>
      </w:r>
      <w:hyperlink r:id="rId27" w:anchor="sub_id=406" w:history="1">
        <w:r>
          <w:rPr>
            <w:rStyle w:val="a4"/>
            <w:i/>
            <w:iCs/>
          </w:rPr>
          <w:t>бұйрығымен</w:t>
        </w:r>
      </w:hyperlink>
      <w:r>
        <w:rPr>
          <w:rStyle w:val="s3"/>
        </w:rPr>
        <w:t xml:space="preserve"> 6-тармақ жаңа редакцияда (2022 ж. 18 желтоқсаннан бастап қолданысқа енгізілді) (</w:t>
      </w:r>
      <w:hyperlink r:id="rId28" w:anchor="sub_id=600" w:history="1">
        <w:r>
          <w:rPr>
            <w:rStyle w:val="a4"/>
            <w:i/>
            <w:iCs/>
          </w:rPr>
          <w:t>бұр.ред.қара</w:t>
        </w:r>
      </w:hyperlink>
      <w:r>
        <w:rPr>
          <w:rStyle w:val="s3"/>
        </w:rPr>
        <w:t>)</w:t>
      </w:r>
    </w:p>
    <w:p w:rsidR="00000000" w:rsidRDefault="005D1682">
      <w:pPr>
        <w:pStyle w:val="pj"/>
      </w:pPr>
      <w:r>
        <w:t>6. «Еңбекке уақытша жарамсыздық парағын беру» немесе «Еңбекке уақытша жарамсыздық анықтамасын беру» мемлекеттік қызметтерді алу үшін жеке тұлғалар (көрсетілетін қызметті алуш</w:t>
      </w:r>
      <w:r>
        <w:t>ы) денсаулық сақтау субъектісіне (көрсетілетін қызметті беруші) жеке басын куәландыратын құжатты не цифрлық құжаттар сервисінен электрондық құжатты (сәйкестендіру үшін) ұсына отырып жүгінеді.</w:t>
      </w:r>
    </w:p>
    <w:p w:rsidR="00000000" w:rsidRDefault="005D1682">
      <w:pPr>
        <w:pStyle w:val="pj"/>
      </w:pPr>
      <w:r>
        <w:t>Көрсетілетін қызметті беруші пациентке «Еңбекке уақытша жарамсыз</w:t>
      </w:r>
      <w:r>
        <w:t>дық парағын беру» немесе «Еңбекке уақытша жарамсыздық анықтамасын беру» мемлекеттік қызметтерді тікелей жүгінген кезде немесе «электрондық үкіметтің» веб-порталы (бұдан әрі - портал) арқылы ұсынады.</w:t>
      </w:r>
    </w:p>
    <w:p w:rsidR="00000000" w:rsidRDefault="005D1682">
      <w:pPr>
        <w:pStyle w:val="pj"/>
      </w:pPr>
      <w:r>
        <w:t>Мемлекеттік қызмет көрсету процесінің сипаттамасын, нысан</w:t>
      </w:r>
      <w:r>
        <w:t xml:space="preserve">ын, мазмұны мен нәтижесін, сондай-ақ мемлекеттік қызмет көрсету ерекшеліктерін ескере отырып, өзге де мәліметтерді қамтитын «Еңбекке уақытша жарамсыздық парағын беру» мемлекеттік қызмет көрсетуге қойылатын негізгі талаптардың тізбесі осы Қағидаларға </w:t>
      </w:r>
      <w:hyperlink w:anchor="sub1" w:history="1">
        <w:r>
          <w:rPr>
            <w:rStyle w:val="a4"/>
          </w:rPr>
          <w:t>1-қосымшаға</w:t>
        </w:r>
      </w:hyperlink>
      <w:r>
        <w:t xml:space="preserve"> сәйкес мемлекеттік қызмет тізбесінде келтірілген.</w:t>
      </w:r>
    </w:p>
    <w:p w:rsidR="00000000" w:rsidRDefault="005D1682">
      <w:pPr>
        <w:pStyle w:val="pj"/>
      </w:pPr>
      <w:r>
        <w:t>Өтінімді</w:t>
      </w:r>
      <w:r>
        <w:t xml:space="preserve"> электрондық түрде берген кезде жеке басты куәландыратын құжат туралы мәліметтерді көрсетілетін қызметті беруші «электрондық үкімет» веб-порталында тіркелген пайдала</w:t>
      </w:r>
      <w:r>
        <w:t>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w:t>
      </w:r>
      <w:r>
        <w:t xml:space="preserve"> ретінде қысқа мәтіндік хабарлама жіберу арқылы алады.</w:t>
      </w:r>
    </w:p>
    <w:p w:rsidR="00000000" w:rsidRDefault="005D1682">
      <w:pPr>
        <w:pStyle w:val="pj"/>
      </w:pPr>
      <w:r>
        <w:t>Мемлекеттік қызметті көрсету мерзімі көрсетілетін қызметті берушіге тікелей жүгінген кезде немесе портал арқылы - жеке басты куәландыратын құжатты не цифрлық құжаттар сервисінен электрондық құжатты тап</w:t>
      </w:r>
      <w:r>
        <w:t>сырған сәттен бастап 30 (отыз) минуттан аспайды.</w:t>
      </w:r>
    </w:p>
    <w:p w:rsidR="00000000" w:rsidRDefault="005D1682">
      <w:pPr>
        <w:pStyle w:val="pj"/>
      </w:pPr>
      <w:r>
        <w:t>Мемлекеттік көрсетілетін қызметті электрондық форматта алу үшін көрсетілетін қызметті алушы ЭЦҚ қойылған порталда мемлекеттік көрсетілетін қызметті алуға сұрау салуды қалыптастырады. Мемлекеттік қызметті көр</w:t>
      </w:r>
      <w:r>
        <w:t>сету нәтижесін көрсетілетін қызметті беруші көрсетілетін қызметті алушының «Жеке кабинетіне» электрондық құжат нысанында жібереді.</w:t>
      </w:r>
    </w:p>
    <w:p w:rsidR="00000000" w:rsidRDefault="005D1682">
      <w:pPr>
        <w:pStyle w:val="pj"/>
      </w:pPr>
      <w:r>
        <w:t xml:space="preserve">Мемлекеттік қызметті көрсету нәтижесі осы Қағидаларға </w:t>
      </w:r>
      <w:hyperlink w:anchor="sub2" w:history="1">
        <w:r>
          <w:rPr>
            <w:rStyle w:val="a4"/>
          </w:rPr>
          <w:t>2 -қосымшаға</w:t>
        </w:r>
      </w:hyperlink>
      <w:r>
        <w:t xml:space="preserve"> сәйкес нысан бойынша еңбекке уа</w:t>
      </w:r>
      <w:r>
        <w:t>қытша</w:t>
      </w:r>
      <w:r>
        <w:t xml:space="preserve"> жарамсыздық туралы парақ немесе мемлекеттік қызмет көрсетуден бас тарту туралы дәлелді жауап беру болып табылады.</w:t>
      </w:r>
    </w:p>
    <w:p w:rsidR="00000000" w:rsidRDefault="005D1682">
      <w:pPr>
        <w:pStyle w:val="pj"/>
      </w:pPr>
      <w:r>
        <w:t xml:space="preserve">Көрсетілетін қызметті берушілер «Мемлекеттік көрсетілетін қызметтер туралы» Қазақстан Республикасының 2013 жылғы 15 сәуірдегі Заңының </w:t>
      </w:r>
      <w:hyperlink r:id="rId29" w:anchor="sub_id=50200" w:history="1">
        <w:r>
          <w:rPr>
            <w:rStyle w:val="a4"/>
          </w:rPr>
          <w:t>5-бабы 2-тармағының</w:t>
        </w:r>
      </w:hyperlink>
      <w: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w:t>
      </w:r>
      <w:r>
        <w:t>ету мониторингінің ақпараттық жүйесіне деректерді енгізуді қамтамасыз етеді.</w:t>
      </w:r>
    </w:p>
    <w:p w:rsidR="00000000" w:rsidRDefault="005D1682">
      <w:pPr>
        <w:pStyle w:val="pj"/>
      </w:pPr>
      <w:bookmarkStart w:id="2" w:name="SUB700"/>
      <w:bookmarkEnd w:id="2"/>
      <w:r>
        <w:rPr>
          <w:rStyle w:val="s0"/>
        </w:rPr>
        <w:t>7. Еңбекке уақытша жарамсыздық парағы:</w:t>
      </w:r>
    </w:p>
    <w:p w:rsidR="00000000" w:rsidRDefault="005D1682">
      <w:pPr>
        <w:pStyle w:val="pj"/>
      </w:pPr>
      <w:r>
        <w:rPr>
          <w:rStyle w:val="s0"/>
        </w:rPr>
        <w:t>1) жіті немесе созылмалы аурулар асқынған;</w:t>
      </w:r>
    </w:p>
    <w:p w:rsidR="00000000" w:rsidRDefault="005D1682">
      <w:pPr>
        <w:pStyle w:val="pj"/>
      </w:pPr>
      <w:r>
        <w:rPr>
          <w:rStyle w:val="s0"/>
        </w:rPr>
        <w:t>2) еңбекке жарамдылығын уақытша жоғалтуға байланысты жарақаттанған және уланған;</w:t>
      </w:r>
    </w:p>
    <w:p w:rsidR="00000000" w:rsidRDefault="005D1682">
      <w:pPr>
        <w:pStyle w:val="pj"/>
      </w:pPr>
      <w:r>
        <w:rPr>
          <w:rStyle w:val="s0"/>
        </w:rPr>
        <w:t>3) жүктілікті жасанды үзген;</w:t>
      </w:r>
    </w:p>
    <w:p w:rsidR="00000000" w:rsidRDefault="005D1682">
      <w:pPr>
        <w:pStyle w:val="pj"/>
      </w:pPr>
      <w:r>
        <w:rPr>
          <w:rStyle w:val="s0"/>
        </w:rPr>
        <w:t>4) науқас балаға күтім жасаған;</w:t>
      </w:r>
    </w:p>
    <w:p w:rsidR="00000000" w:rsidRDefault="005D1682">
      <w:pPr>
        <w:pStyle w:val="pj"/>
      </w:pPr>
      <w:r>
        <w:rPr>
          <w:rStyle w:val="s0"/>
        </w:rPr>
        <w:t>5) жүкті болған және босанған;</w:t>
      </w:r>
    </w:p>
    <w:p w:rsidR="00000000" w:rsidRDefault="005D1682">
      <w:pPr>
        <w:pStyle w:val="pj"/>
      </w:pPr>
      <w:r>
        <w:rPr>
          <w:rStyle w:val="s0"/>
        </w:rPr>
        <w:t>6) жаңа туған баланы (балаларды) асырап алған;</w:t>
      </w:r>
    </w:p>
    <w:p w:rsidR="00000000" w:rsidRDefault="005D1682">
      <w:pPr>
        <w:pStyle w:val="pj"/>
      </w:pPr>
      <w:r>
        <w:rPr>
          <w:rStyle w:val="s0"/>
        </w:rPr>
        <w:t>7) санаторийлік-курорттық ұйымдарда толық емделген;</w:t>
      </w:r>
    </w:p>
    <w:p w:rsidR="00000000" w:rsidRDefault="005D1682">
      <w:pPr>
        <w:pStyle w:val="pj"/>
      </w:pPr>
      <w:r>
        <w:rPr>
          <w:rStyle w:val="s0"/>
        </w:rPr>
        <w:t>8) карантин;</w:t>
      </w:r>
    </w:p>
    <w:p w:rsidR="00000000" w:rsidRDefault="005D1682">
      <w:pPr>
        <w:pStyle w:val="pj"/>
      </w:pPr>
      <w:r>
        <w:rPr>
          <w:rStyle w:val="s0"/>
        </w:rPr>
        <w:t>9) ортопедиялық протездеу кезінде беріледі.</w:t>
      </w:r>
    </w:p>
    <w:p w:rsidR="00000000" w:rsidRDefault="005D1682">
      <w:pPr>
        <w:pStyle w:val="pji"/>
      </w:pPr>
      <w:r>
        <w:rPr>
          <w:rStyle w:val="s3"/>
        </w:rPr>
        <w:t>ҚР</w:t>
      </w:r>
      <w:r>
        <w:rPr>
          <w:rStyle w:val="s3"/>
        </w:rPr>
        <w:t xml:space="preserve"> Денса</w:t>
      </w:r>
      <w:r>
        <w:rPr>
          <w:rStyle w:val="s3"/>
        </w:rPr>
        <w:t xml:space="preserve">улық сақтау министрінің 2021.07.12. № ҚР ДСМ-125 </w:t>
      </w:r>
      <w:hyperlink r:id="rId30" w:anchor="sub_id=78" w:history="1">
        <w:r>
          <w:rPr>
            <w:rStyle w:val="a4"/>
            <w:i/>
            <w:iCs/>
          </w:rPr>
          <w:t>бұйрығымен</w:t>
        </w:r>
      </w:hyperlink>
      <w:r>
        <w:rPr>
          <w:rStyle w:val="s3"/>
        </w:rPr>
        <w:t xml:space="preserve"> 8-тармақ өзгертілді (</w:t>
      </w:r>
      <w:hyperlink r:id="rId31" w:anchor="sub_id=800" w:history="1">
        <w:r>
          <w:rPr>
            <w:rStyle w:val="a4"/>
            <w:i/>
            <w:iCs/>
          </w:rPr>
          <w:t>бұр.ред.қара</w:t>
        </w:r>
      </w:hyperlink>
      <w:r>
        <w:rPr>
          <w:rStyle w:val="s3"/>
        </w:rPr>
        <w:t>)</w:t>
      </w:r>
    </w:p>
    <w:p w:rsidR="00000000" w:rsidRDefault="005D1682">
      <w:pPr>
        <w:pStyle w:val="pj"/>
      </w:pPr>
      <w:r>
        <w:rPr>
          <w:rStyle w:val="s0"/>
        </w:rPr>
        <w:t xml:space="preserve">8. Кодекстің </w:t>
      </w:r>
      <w:hyperlink r:id="rId32" w:anchor="sub_id=70131" w:history="1">
        <w:r>
          <w:rPr>
            <w:rStyle w:val="a4"/>
          </w:rPr>
          <w:t>7-бабының 31) тармақшасына</w:t>
        </w:r>
      </w:hyperlink>
      <w:r>
        <w:rPr>
          <w:rStyle w:val="s0"/>
        </w:rPr>
        <w:t xml:space="preserve"> </w:t>
      </w:r>
      <w:r>
        <w:rPr>
          <w:rStyle w:val="s0"/>
        </w:rPr>
        <w:t>сәйкес уәкілетті органмен бекітілген денсаулық сақтау ұйымдарының бастапқы медициналық құжаттама нысандары бойынша еңбекке уақытша жарамсыздық анықтамасы:</w:t>
      </w:r>
    </w:p>
    <w:p w:rsidR="00000000" w:rsidRDefault="005D1682">
      <w:pPr>
        <w:pStyle w:val="pj"/>
      </w:pPr>
      <w:r>
        <w:rPr>
          <w:rStyle w:val="s0"/>
        </w:rPr>
        <w:t>1) білім беру ұйымдарында оқитын адамдардың жіті немесе созылмалы аурулары асқынған, жарақаттану және</w:t>
      </w:r>
      <w:r>
        <w:rPr>
          <w:rStyle w:val="s0"/>
        </w:rPr>
        <w:t xml:space="preserve"> улану;</w:t>
      </w:r>
    </w:p>
    <w:p w:rsidR="00000000" w:rsidRDefault="005D1682">
      <w:pPr>
        <w:pStyle w:val="pj"/>
      </w:pPr>
      <w:r>
        <w:rPr>
          <w:rStyle w:val="s0"/>
        </w:rPr>
        <w:t>2) алкогольдік немесе есірткілік мас болу жағдайында алынған жарақаттар, сондай-ақ алкогольдік немесе есірткелік жіті уыттанған;</w:t>
      </w:r>
    </w:p>
    <w:p w:rsidR="00000000" w:rsidRDefault="005D1682">
      <w:pPr>
        <w:pStyle w:val="pj"/>
      </w:pPr>
      <w:r>
        <w:rPr>
          <w:rStyle w:val="s0"/>
        </w:rPr>
        <w:t>3) өзге бұзылулармен және аурулармен асқынбаған созылмалы алкоголизмді, нашақорлықты емдеген;</w:t>
      </w:r>
    </w:p>
    <w:p w:rsidR="00000000" w:rsidRDefault="005D1682">
      <w:pPr>
        <w:pStyle w:val="pj"/>
      </w:pPr>
      <w:r>
        <w:rPr>
          <w:rStyle w:val="s0"/>
        </w:rPr>
        <w:t>4) науқас балаға күтім жа</w:t>
      </w:r>
      <w:r>
        <w:rPr>
          <w:rStyle w:val="s0"/>
        </w:rPr>
        <w:t>саған;</w:t>
      </w:r>
    </w:p>
    <w:p w:rsidR="00000000" w:rsidRDefault="005D1682">
      <w:pPr>
        <w:pStyle w:val="pj"/>
      </w:pPr>
      <w:r>
        <w:rPr>
          <w:rStyle w:val="s0"/>
        </w:rPr>
        <w:t>5) инвазивтік зерттеп-қарау әдістерін жүргізу кезеңінде консультациялық-диагностикалық ұйымдарда зерттеп-қараудан өткен;</w:t>
      </w:r>
    </w:p>
    <w:p w:rsidR="00000000" w:rsidRDefault="005D1682">
      <w:pPr>
        <w:pStyle w:val="pj"/>
      </w:pPr>
      <w:r>
        <w:rPr>
          <w:rStyle w:val="s0"/>
        </w:rPr>
        <w:t>6) жүктілікті жасанды үзген;</w:t>
      </w:r>
    </w:p>
    <w:p w:rsidR="00000000" w:rsidRDefault="005D1682">
      <w:pPr>
        <w:pStyle w:val="pj"/>
      </w:pPr>
      <w:r>
        <w:rPr>
          <w:rStyle w:val="s0"/>
        </w:rPr>
        <w:t>7) жүкті болған және босанған;</w:t>
      </w:r>
    </w:p>
    <w:p w:rsidR="00000000" w:rsidRDefault="005D1682">
      <w:pPr>
        <w:pStyle w:val="pj"/>
      </w:pPr>
      <w:r>
        <w:rPr>
          <w:rStyle w:val="s0"/>
        </w:rPr>
        <w:t>8) жаңа туған баланы (балаларды) асырап алған;</w:t>
      </w:r>
    </w:p>
    <w:p w:rsidR="00000000" w:rsidRDefault="005D1682">
      <w:pPr>
        <w:pStyle w:val="pj"/>
      </w:pPr>
      <w:r>
        <w:rPr>
          <w:rStyle w:val="s0"/>
        </w:rPr>
        <w:t>9) санаторийлік-курор</w:t>
      </w:r>
      <w:r>
        <w:rPr>
          <w:rStyle w:val="s0"/>
        </w:rPr>
        <w:t>ттық ұйымдарда толық емделген;</w:t>
      </w:r>
    </w:p>
    <w:p w:rsidR="00000000" w:rsidRDefault="005D1682">
      <w:pPr>
        <w:pStyle w:val="pj"/>
      </w:pPr>
      <w:r>
        <w:rPr>
          <w:rStyle w:val="s0"/>
        </w:rPr>
        <w:t>10) карантин;</w:t>
      </w:r>
    </w:p>
    <w:p w:rsidR="00000000" w:rsidRDefault="005D1682">
      <w:pPr>
        <w:pStyle w:val="pj"/>
      </w:pPr>
      <w:r>
        <w:rPr>
          <w:rStyle w:val="s0"/>
        </w:rPr>
        <w:t>11) ортопедиялық протездеу;</w:t>
      </w:r>
    </w:p>
    <w:p w:rsidR="00000000" w:rsidRDefault="005D1682">
      <w:pPr>
        <w:pStyle w:val="pj"/>
      </w:pPr>
      <w:r>
        <w:rPr>
          <w:rStyle w:val="s0"/>
        </w:rPr>
        <w:t>12) ауысымның соңына дейін еңбекке жарамсыздық белгілері болған кезде (кәсіпорындардың және ұйымдардың медициналық пунктерінің медицина қызметкерлері береді) беріледі.</w:t>
      </w:r>
    </w:p>
    <w:p w:rsidR="00000000" w:rsidRDefault="005D1682">
      <w:pPr>
        <w:pStyle w:val="pj"/>
      </w:pPr>
      <w:r>
        <w:rPr>
          <w:rStyle w:val="s0"/>
        </w:rPr>
        <w:t>Мемлекеттік қыз</w:t>
      </w:r>
      <w:r>
        <w:rPr>
          <w:rStyle w:val="s0"/>
        </w:rPr>
        <w:t>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«Еңбекке уақытша жарамсыздық анықтамасын беру» мемлекеттік қызмет көрсетуге қойылатын негі</w:t>
      </w:r>
      <w:r>
        <w:rPr>
          <w:rStyle w:val="s0"/>
        </w:rPr>
        <w:t xml:space="preserve">згі талаптардың тізбесі осы Қағидаларға </w:t>
      </w:r>
      <w:hyperlink w:anchor="sub3" w:history="1">
        <w:r>
          <w:rPr>
            <w:rStyle w:val="a4"/>
          </w:rPr>
          <w:t>3-қосымшаға</w:t>
        </w:r>
      </w:hyperlink>
      <w:r>
        <w:rPr>
          <w:rStyle w:val="s0"/>
        </w:rPr>
        <w:t xml:space="preserve"> сәйкес мемлекеттік қызмет стандартында келтірілген.</w:t>
      </w:r>
    </w:p>
    <w:p w:rsidR="00000000" w:rsidRDefault="005D1682">
      <w:pPr>
        <w:pStyle w:val="pj"/>
      </w:pPr>
      <w:r>
        <w:rPr>
          <w:rStyle w:val="s0"/>
        </w:rPr>
        <w:t>Өтінімді</w:t>
      </w:r>
      <w:r>
        <w:rPr>
          <w:rStyle w:val="s0"/>
        </w:rPr>
        <w:t xml:space="preserve"> электрондық түрде берген кезде жеке басты куәландыратын құжаттар туралы мәліметтерді көрсетілетін қызметті беруші «э</w:t>
      </w:r>
      <w:r>
        <w:rPr>
          <w:rStyle w:val="s0"/>
        </w:rPr>
        <w:t>лектрондық үкімет» веб-порталында тіркелген пайдаланушының ұялы байланысының абоненттік нөмірі арқылы ұсынылған құжат иесінің келісімімен «электрондық үкімет» веб-порталының хабарламасына жауап ретінде бір реттік пароль беру немесе қысқа мәтіндік хабарлама</w:t>
      </w:r>
      <w:r>
        <w:rPr>
          <w:rStyle w:val="s0"/>
        </w:rPr>
        <w:t xml:space="preserve"> жіберу арқылы іске асырылған интеграция арқылы цифрлық құжаттар сервисінен алады.</w:t>
      </w:r>
    </w:p>
    <w:p w:rsidR="00000000" w:rsidRDefault="005D1682">
      <w:pPr>
        <w:pStyle w:val="pj"/>
      </w:pPr>
      <w:r>
        <w:rPr>
          <w:rStyle w:val="s0"/>
        </w:rPr>
        <w:t>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p w:rsidR="00000000" w:rsidRDefault="005D1682">
      <w:pPr>
        <w:pStyle w:val="pj"/>
      </w:pPr>
      <w:r>
        <w:rPr>
          <w:rStyle w:val="s0"/>
        </w:rPr>
        <w:t>Мемлекеттік көрсетілетін қызметті электрондық форматта алу үшін көрсетілетін қызметті алушы ЭЦҚ қойылған порталда мемлекеттік көрсетілетін қызметті алуға сұрау салуды қалыптастырады. Мемлекеттік қызметті көрсету нәтижесін көрсетілетін қызметті беруші көрс</w:t>
      </w:r>
      <w:r>
        <w:rPr>
          <w:rStyle w:val="s0"/>
        </w:rPr>
        <w:t>етілетін қызметті алушының «Жеке кабинетіне» электрондық құжат нысанында жібереді.</w:t>
      </w:r>
    </w:p>
    <w:p w:rsidR="00000000" w:rsidRDefault="005D1682">
      <w:pPr>
        <w:pStyle w:val="pj"/>
      </w:pPr>
      <w:r>
        <w:rPr>
          <w:rStyle w:val="s0"/>
        </w:rPr>
        <w:t>Мемлекеттік қызметті көрсету нәтижесі еңбекке уақытша жарамсыздық туралы анықтама не мемлекеттік қызмет көрсетуден бас тарту туралы дәлелді жауап беру болып табылады.</w:t>
      </w:r>
    </w:p>
    <w:p w:rsidR="00000000" w:rsidRDefault="005D1682">
      <w:pPr>
        <w:pStyle w:val="pj"/>
      </w:pPr>
      <w:r>
        <w:rPr>
          <w:rStyle w:val="s0"/>
        </w:rPr>
        <w:t>Көрсет</w:t>
      </w:r>
      <w:r>
        <w:rPr>
          <w:rStyle w:val="s0"/>
        </w:rPr>
        <w:t>ілетін қызметті берушілер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000000" w:rsidRDefault="005D1682">
      <w:pPr>
        <w:pStyle w:val="pji"/>
      </w:pPr>
      <w:r>
        <w:rPr>
          <w:rStyle w:val="s3"/>
        </w:rPr>
        <w:t>ҚР</w:t>
      </w:r>
      <w:r>
        <w:rPr>
          <w:rStyle w:val="s3"/>
        </w:rPr>
        <w:t xml:space="preserve"> Денсаулық сақтау министрінің 2021.07.12. № ҚР ДСМ-125 </w:t>
      </w:r>
      <w:hyperlink r:id="rId33" w:anchor="sub_id=79" w:history="1">
        <w:r>
          <w:rPr>
            <w:rStyle w:val="a4"/>
            <w:i/>
            <w:iCs/>
          </w:rPr>
          <w:t>бұйрығымен</w:t>
        </w:r>
      </w:hyperlink>
      <w:r>
        <w:rPr>
          <w:rStyle w:val="s3"/>
        </w:rPr>
        <w:t xml:space="preserve"> 9-тармақ жаңа редакцияда (</w:t>
      </w:r>
      <w:hyperlink r:id="rId34" w:anchor="sub_id=900" w:history="1">
        <w:r>
          <w:rPr>
            <w:rStyle w:val="a4"/>
            <w:i/>
            <w:iCs/>
          </w:rPr>
          <w:t>б</w:t>
        </w:r>
        <w:r>
          <w:rPr>
            <w:rStyle w:val="a4"/>
            <w:i/>
            <w:iCs/>
          </w:rPr>
          <w:t>ұр</w:t>
        </w:r>
        <w:r>
          <w:rPr>
            <w:rStyle w:val="a4"/>
            <w:i/>
            <w:iCs/>
          </w:rPr>
          <w:t>.ред.қара</w:t>
        </w:r>
      </w:hyperlink>
      <w:r>
        <w:rPr>
          <w:rStyle w:val="s3"/>
        </w:rPr>
        <w:t>)</w:t>
      </w:r>
    </w:p>
    <w:p w:rsidR="00000000" w:rsidRDefault="005D1682">
      <w:pPr>
        <w:pStyle w:val="pj"/>
      </w:pPr>
      <w:r>
        <w:rPr>
          <w:rStyle w:val="s0"/>
        </w:rPr>
        <w:t xml:space="preserve">9. Осы Қағидалардың </w:t>
      </w:r>
      <w:hyperlink w:anchor="sub700" w:history="1">
        <w:r>
          <w:rPr>
            <w:rStyle w:val="a4"/>
          </w:rPr>
          <w:t>7-тармағында</w:t>
        </w:r>
      </w:hyperlink>
      <w:r>
        <w:rPr>
          <w:rStyle w:val="s0"/>
        </w:rPr>
        <w:t xml:space="preserve"> көрсетілген жағдайларда еңбекке уақытша жарамсыздық парағы Қазақстан Республикасының азаматтарына, қандастарға, Қазақстан Республикасының аумағында тұрақты тұратын шетелдіктерге, аз</w:t>
      </w:r>
      <w:r>
        <w:rPr>
          <w:rStyle w:val="s0"/>
        </w:rPr>
        <w:t>аматтығы жоқ адамдарға және еңбек ететін және білім беру ұйымдарында оқитын шетел азаматтарына оларды өндірістік практика кезеңінде ақы төлетін жұмыс орындарына алынған кезеңдерінде беріледі.</w:t>
      </w:r>
    </w:p>
    <w:p w:rsidR="00000000" w:rsidRDefault="005D1682">
      <w:pPr>
        <w:pStyle w:val="pj"/>
      </w:pPr>
      <w:r>
        <w:rPr>
          <w:rStyle w:val="s0"/>
        </w:rPr>
        <w:t>10. Еңбекке уақытша жарамсыздық парағын немесе анықтамасын беруд</w:t>
      </w:r>
      <w:r>
        <w:rPr>
          <w:rStyle w:val="s0"/>
        </w:rPr>
        <w:t>і және ұзартуды медицина қызметкері адамды тексеріп-қарағаннан және науқастың амбулаториялық (стационарлық) медициналық картасына оны жұмыстан уақытша босату қажеттігін негіздейтін денсаулық жағдайы туралы деректерді жазғаннан кейін жүзеге асырады.</w:t>
      </w:r>
    </w:p>
    <w:p w:rsidR="00000000" w:rsidRDefault="005D1682">
      <w:pPr>
        <w:pStyle w:val="pj"/>
      </w:pPr>
      <w:bookmarkStart w:id="3" w:name="SUB1100"/>
      <w:bookmarkEnd w:id="3"/>
      <w:r>
        <w:rPr>
          <w:rStyle w:val="s0"/>
        </w:rPr>
        <w:t>11. Еңб</w:t>
      </w:r>
      <w:r>
        <w:rPr>
          <w:rStyle w:val="s0"/>
        </w:rPr>
        <w:t>екке уақытша жарамсыздық парағы:</w:t>
      </w:r>
    </w:p>
    <w:p w:rsidR="00000000" w:rsidRDefault="005D1682">
      <w:pPr>
        <w:pStyle w:val="pj"/>
      </w:pPr>
      <w:r>
        <w:rPr>
          <w:rStyle w:val="s0"/>
        </w:rPr>
        <w:t>1) әскери басқару органдарының жолдамасы бойынша медициналық куәландырудан, медициналық тексеруден өтетін немесе емделетін;</w:t>
      </w:r>
    </w:p>
    <w:p w:rsidR="00000000" w:rsidRDefault="005D1682">
      <w:pPr>
        <w:pStyle w:val="pj"/>
      </w:pPr>
      <w:r>
        <w:rPr>
          <w:rStyle w:val="s0"/>
        </w:rPr>
        <w:t>2) қамаудағы немесе әкімшілік қамаудағы;</w:t>
      </w:r>
    </w:p>
    <w:p w:rsidR="00000000" w:rsidRDefault="005D1682">
      <w:pPr>
        <w:pStyle w:val="pj"/>
      </w:pPr>
      <w:r>
        <w:rPr>
          <w:rStyle w:val="s0"/>
        </w:rPr>
        <w:t>3) амбулаториялық-емханалық жағдайларда әртүрлі ем-шаралар</w:t>
      </w:r>
      <w:r>
        <w:rPr>
          <w:rStyle w:val="s0"/>
        </w:rPr>
        <w:t xml:space="preserve"> мен манипуляциялар қабылдайтын, зерттеп-қараудан өтетін, асқынудан (нашарлаудан) тыс созылмалы аурулары бар;</w:t>
      </w:r>
    </w:p>
    <w:p w:rsidR="00000000" w:rsidRDefault="005D1682">
      <w:pPr>
        <w:pStyle w:val="pj"/>
      </w:pPr>
      <w:r>
        <w:rPr>
          <w:rStyle w:val="s0"/>
        </w:rPr>
        <w:t>4) еңбекке уақытша жарамсыздық белгілері анықталмаған жағдайда медициналық ұйымға медициналық көмек сұрап, өтініш білдірген адамдарға берілмейді.</w:t>
      </w:r>
    </w:p>
    <w:p w:rsidR="00000000" w:rsidRDefault="005D1682">
      <w:pPr>
        <w:pStyle w:val="pj"/>
      </w:pPr>
      <w:r>
        <w:rPr>
          <w:rStyle w:val="s0"/>
        </w:rPr>
        <w:t>Көрсетілген жағдайларда пациентке амбулаториялық (стационарлық) науқастың медициналық картасынан көшірме беріледі.</w:t>
      </w:r>
    </w:p>
    <w:p w:rsidR="00000000" w:rsidRDefault="005D1682">
      <w:pPr>
        <w:pStyle w:val="pj"/>
      </w:pPr>
      <w:r>
        <w:rPr>
          <w:rStyle w:val="s0"/>
        </w:rPr>
        <w:t>12. Еңбекке уақытша жарамсыздық парағын мынадай медициналық ұйымдар:</w:t>
      </w:r>
    </w:p>
    <w:p w:rsidR="00000000" w:rsidRDefault="005D1682">
      <w:pPr>
        <w:pStyle w:val="pj"/>
      </w:pPr>
      <w:r>
        <w:rPr>
          <w:rStyle w:val="s0"/>
        </w:rPr>
        <w:t>1) қан қызметі саласындағы қызметті жүзеге асыратын ұйымдар;</w:t>
      </w:r>
    </w:p>
    <w:p w:rsidR="00000000" w:rsidRDefault="005D1682">
      <w:pPr>
        <w:pStyle w:val="pj"/>
      </w:pPr>
      <w:r>
        <w:rPr>
          <w:rStyle w:val="s0"/>
        </w:rPr>
        <w:t>2) сот медицинасы саласындағы қызметті жүзеге асыратын ұйымдар;</w:t>
      </w:r>
    </w:p>
    <w:p w:rsidR="00000000" w:rsidRDefault="005D1682">
      <w:pPr>
        <w:pStyle w:val="pj"/>
      </w:pPr>
      <w:r>
        <w:rPr>
          <w:rStyle w:val="s0"/>
        </w:rPr>
        <w:t>3) травматологиялық пунктерде және стационарлық көмек көрсететін медициналық ұйымдардың қабылдау бөлімшелері;</w:t>
      </w:r>
    </w:p>
    <w:p w:rsidR="00000000" w:rsidRDefault="005D1682">
      <w:pPr>
        <w:pStyle w:val="pj"/>
      </w:pPr>
      <w:r>
        <w:rPr>
          <w:rStyle w:val="s0"/>
        </w:rPr>
        <w:t>4) санаторийлік-курорттық ұйымдар;</w:t>
      </w:r>
    </w:p>
    <w:p w:rsidR="00000000" w:rsidRDefault="005D1682">
      <w:pPr>
        <w:pStyle w:val="pj"/>
      </w:pPr>
      <w:r>
        <w:rPr>
          <w:rStyle w:val="s0"/>
        </w:rPr>
        <w:t>5) апаттар медицинасы ұйымдары;</w:t>
      </w:r>
    </w:p>
    <w:p w:rsidR="00000000" w:rsidRDefault="005D1682">
      <w:pPr>
        <w:pStyle w:val="pj"/>
      </w:pPr>
      <w:r>
        <w:rPr>
          <w:rStyle w:val="s0"/>
        </w:rPr>
        <w:t>6) саламатты өм</w:t>
      </w:r>
      <w:r>
        <w:rPr>
          <w:rStyle w:val="s0"/>
        </w:rPr>
        <w:t>ір салтын қалыптастыру және дұрыс тамақтану саласындағы қызметті жүзеге асыратын ұйымдар саласындағы қызметті жүзеге асыратын ұйымдар;</w:t>
      </w:r>
    </w:p>
    <w:p w:rsidR="00000000" w:rsidRDefault="005D1682">
      <w:pPr>
        <w:pStyle w:val="pj"/>
      </w:pPr>
      <w:r>
        <w:rPr>
          <w:rStyle w:val="s0"/>
        </w:rPr>
        <w:t>7) дәрігерлік-дене шынықтыру диспансерлері;</w:t>
      </w:r>
    </w:p>
    <w:p w:rsidR="00000000" w:rsidRDefault="005D1682">
      <w:pPr>
        <w:pStyle w:val="pj"/>
      </w:pPr>
      <w:r>
        <w:rPr>
          <w:rStyle w:val="s0"/>
        </w:rPr>
        <w:t xml:space="preserve">8) халықтың санитариялық-эпидемиологиялық саламаттылығы саласындағы қызметті </w:t>
      </w:r>
      <w:r>
        <w:rPr>
          <w:rStyle w:val="s0"/>
        </w:rPr>
        <w:t>жүзеге асыратын ұйымдар;</w:t>
      </w:r>
    </w:p>
    <w:p w:rsidR="00000000" w:rsidRDefault="005D1682">
      <w:pPr>
        <w:pStyle w:val="pj"/>
      </w:pPr>
      <w:r>
        <w:rPr>
          <w:rStyle w:val="s0"/>
        </w:rPr>
        <w:t>9) жедел медициналық көмек ұйымдары бермейді.</w:t>
      </w:r>
    </w:p>
    <w:p w:rsidR="00000000" w:rsidRDefault="005D1682">
      <w:pPr>
        <w:pStyle w:val="pj"/>
      </w:pPr>
      <w:r>
        <w:rPr>
          <w:rStyle w:val="s0"/>
        </w:rPr>
        <w:t xml:space="preserve">13. Еңбекке уақытша жарамсыздық парағы немесе анықтамасы еңбекке уақытша жарамсыздығы белгіленген күнінен бастап мереке және демалыс күндерін қоса алғанда, еңбекке жарамдылығын қалпына </w:t>
      </w:r>
      <w:r>
        <w:rPr>
          <w:rStyle w:val="s0"/>
        </w:rPr>
        <w:t>келтірудің бүкіл кезеңі бойына беріледі.</w:t>
      </w:r>
    </w:p>
    <w:p w:rsidR="00000000" w:rsidRDefault="005D1682">
      <w:pPr>
        <w:pStyle w:val="pj"/>
      </w:pPr>
      <w:r>
        <w:rPr>
          <w:rStyle w:val="s0"/>
        </w:rPr>
        <w:t xml:space="preserve">14. Осы Қағидалардың </w:t>
      </w:r>
      <w:hyperlink w:anchor="sub2600" w:history="1">
        <w:r>
          <w:rPr>
            <w:rStyle w:val="a4"/>
          </w:rPr>
          <w:t>26-тармағында</w:t>
        </w:r>
      </w:hyperlink>
      <w:r>
        <w:rPr>
          <w:rStyle w:val="s0"/>
        </w:rPr>
        <w:t xml:space="preserve"> көрсетілген жағдайларды қоспағанда, адамды медицина қызметкері тексермеген, өтіп кеткен күндер үшін еңбекке уақытша жарамсыздық парағын немесе анықтам</w:t>
      </w:r>
      <w:r>
        <w:rPr>
          <w:rStyle w:val="s0"/>
        </w:rPr>
        <w:t>асын беруге жол берілмейді.</w:t>
      </w:r>
    </w:p>
    <w:p w:rsidR="00000000" w:rsidRDefault="005D1682">
      <w:pPr>
        <w:pStyle w:val="pc"/>
      </w:pPr>
      <w:r>
        <w:rPr>
          <w:rStyle w:val="s1"/>
        </w:rPr>
        <w:t> </w:t>
      </w:r>
    </w:p>
    <w:p w:rsidR="00000000" w:rsidRDefault="005D1682">
      <w:pPr>
        <w:pStyle w:val="pc"/>
      </w:pPr>
      <w:r>
        <w:rPr>
          <w:rStyle w:val="s1"/>
        </w:rPr>
        <w:t> </w:t>
      </w:r>
    </w:p>
    <w:p w:rsidR="00000000" w:rsidRDefault="005D1682">
      <w:pPr>
        <w:pStyle w:val="pc"/>
      </w:pPr>
      <w:r>
        <w:rPr>
          <w:rStyle w:val="s1"/>
        </w:rPr>
        <w:t xml:space="preserve">2-параграф. Жіті немесе созылмалы аурулар асқынған, жарақаттар мен уланулар кезінде </w:t>
      </w:r>
    </w:p>
    <w:p w:rsidR="00000000" w:rsidRDefault="005D1682">
      <w:pPr>
        <w:pStyle w:val="pc"/>
      </w:pPr>
      <w:r>
        <w:rPr>
          <w:rStyle w:val="s1"/>
        </w:rPr>
        <w:t>еңбекке уақытша жарамсыздық парағын немесе анықтамасын беру тәртібі</w:t>
      </w:r>
    </w:p>
    <w:p w:rsidR="00000000" w:rsidRDefault="005D1682">
      <w:pPr>
        <w:pStyle w:val="pc"/>
      </w:pPr>
      <w:r>
        <w:rPr>
          <w:rStyle w:val="s1"/>
        </w:rPr>
        <w:t> </w:t>
      </w:r>
    </w:p>
    <w:p w:rsidR="00000000" w:rsidRDefault="005D1682">
      <w:pPr>
        <w:pStyle w:val="pj"/>
      </w:pPr>
      <w:r>
        <w:rPr>
          <w:rStyle w:val="s0"/>
        </w:rPr>
        <w:t>15. Жіті немесе созылмалы аурулар асқынған және жарақаттар кезінде ең</w:t>
      </w:r>
      <w:r>
        <w:rPr>
          <w:rStyle w:val="s0"/>
        </w:rPr>
        <w:t>бекке уақытша жарамсыздық парағын немесе анықтамасын медицина қызметкері күнтізбелік үш күнге (халықтың тұмаумен, ЖРВИ-мен қатты сырқаттанушылығы кезеңінде алты күнге дейін медициналық ұйым басшысы бұйрығының негізінде) және жалпы ұзақтығы күнтізбелік алты</w:t>
      </w:r>
      <w:r>
        <w:rPr>
          <w:rStyle w:val="s0"/>
        </w:rPr>
        <w:t xml:space="preserve"> күннен аспайтын мерзімге жеке өзі және бір мезгілде береді.</w:t>
      </w:r>
    </w:p>
    <w:p w:rsidR="00000000" w:rsidRDefault="005D1682">
      <w:pPr>
        <w:pStyle w:val="pj"/>
      </w:pPr>
      <w:r>
        <w:rPr>
          <w:rStyle w:val="s0"/>
        </w:rPr>
        <w:t>Еңбекке уақытша жарамсыздық парағы немесе анықтамасын алты күннен артық ұзарту медициналық ұйымның бөлімше меңгерушісімен бірлесіп, жалпы ұзақтығы күнтізбелік жиырма күннен аспайтын мерзімге жүрг</w:t>
      </w:r>
      <w:r>
        <w:rPr>
          <w:rStyle w:val="s0"/>
        </w:rPr>
        <w:t>ізіледі.</w:t>
      </w:r>
    </w:p>
    <w:p w:rsidR="00000000" w:rsidRDefault="005D1682">
      <w:pPr>
        <w:pStyle w:val="pj"/>
      </w:pPr>
      <w:r>
        <w:rPr>
          <w:rStyle w:val="s0"/>
        </w:rPr>
        <w:t>Еңбекке уақытша жарамсыздық парағынан көрсетілген мерзімнен артық ұзарту ДКК-ның қорытындысы бойынша жүргізіледі.</w:t>
      </w:r>
    </w:p>
    <w:p w:rsidR="00000000" w:rsidRDefault="005D1682">
      <w:pPr>
        <w:pStyle w:val="pj"/>
      </w:pPr>
      <w:r>
        <w:rPr>
          <w:rStyle w:val="s0"/>
        </w:rPr>
        <w:t>Бір дәрігер жұмыс істейтін медициналық ұйымдарда еңбекке уақытша жарамсыздық парағы немесе анықтамасы беріледі және дәрігер еңбекке жарамсыздықтың барлық кезеңінде бейінді маманның консультациясымен өз бетінше ұзартады.</w:t>
      </w:r>
    </w:p>
    <w:p w:rsidR="00000000" w:rsidRDefault="005D1682">
      <w:pPr>
        <w:pStyle w:val="pj"/>
      </w:pPr>
      <w:r>
        <w:rPr>
          <w:rStyle w:val="s0"/>
        </w:rPr>
        <w:t>Жеке медициналық практикамен айналыс</w:t>
      </w:r>
      <w:r>
        <w:rPr>
          <w:rStyle w:val="s0"/>
        </w:rPr>
        <w:t>атын жеке тұлғалар еңбекке уақытша жарамсыздық парағын немесе анықтамасын күнтізбелік алты күннен аспайтын мерзімге береді.</w:t>
      </w:r>
    </w:p>
    <w:p w:rsidR="00000000" w:rsidRDefault="005D1682">
      <w:pPr>
        <w:pStyle w:val="pj"/>
      </w:pPr>
      <w:r>
        <w:rPr>
          <w:rStyle w:val="s0"/>
        </w:rPr>
        <w:t xml:space="preserve">Осы Қағидалардың </w:t>
      </w:r>
      <w:hyperlink w:anchor="sub1100" w:history="1">
        <w:r>
          <w:rPr>
            <w:rStyle w:val="a4"/>
          </w:rPr>
          <w:t>11-тармағының 2) тармақшасында</w:t>
        </w:r>
      </w:hyperlink>
      <w:r>
        <w:rPr>
          <w:rStyle w:val="s0"/>
        </w:rPr>
        <w:t xml:space="preserve"> көрсетілген орта медициналық білімі бар медицина қызме</w:t>
      </w:r>
      <w:r>
        <w:rPr>
          <w:rStyle w:val="s0"/>
        </w:rPr>
        <w:t>ткерлері еңбекке уақытша жарамсыздық парағын немесе анықтамасын күнтізбелік үш күннен аспайтын мерзімге береді. Үш күннен жоғары еңбекке уақытша жарамсыздық парағын немесе анықтамасын ұзартуды учаскелік дәрігер жүргізеді.</w:t>
      </w:r>
    </w:p>
    <w:p w:rsidR="00000000" w:rsidRDefault="005D1682">
      <w:pPr>
        <w:pStyle w:val="pj"/>
      </w:pPr>
      <w:r>
        <w:rPr>
          <w:rStyle w:val="s0"/>
        </w:rPr>
        <w:t>Ауылдық жерлердегі фельдшерлер дәр</w:t>
      </w:r>
      <w:r>
        <w:rPr>
          <w:rStyle w:val="s0"/>
        </w:rPr>
        <w:t>ігер болмаған кезде халықтың тұмаумен, ЖРВИ-мен қатты сырқаттанушылығы кезеңінде еңбекке уақытша жарамсыздық парағын немесе анықтамасын жалпы ұзақтығы күнтізбелік алты күннен аспайтын мерзімге медициналық ұйым басшысы бұйрығының негізінде береді.</w:t>
      </w:r>
    </w:p>
    <w:p w:rsidR="00000000" w:rsidRDefault="005D1682">
      <w:pPr>
        <w:pStyle w:val="pj"/>
      </w:pPr>
      <w:r>
        <w:rPr>
          <w:rStyle w:val="s0"/>
        </w:rPr>
        <w:t>16. Еңбек</w:t>
      </w:r>
      <w:r>
        <w:rPr>
          <w:rStyle w:val="s0"/>
        </w:rPr>
        <w:t xml:space="preserve">ке уақытша жарамсыздық парағы жүктілікті және босануды, сондай-ақ Кодекстің </w:t>
      </w:r>
      <w:hyperlink r:id="rId35" w:anchor="sub_id=890200" w:history="1">
        <w:r>
          <w:rPr>
            <w:rStyle w:val="a4"/>
          </w:rPr>
          <w:t>89-бабының 2-тармағына</w:t>
        </w:r>
      </w:hyperlink>
      <w:r>
        <w:rPr>
          <w:rStyle w:val="s0"/>
        </w:rPr>
        <w:t xml:space="preserve"> сәйкес Екі айдан астам еңбекке уақытша жарамсыздық мерзімі белгіленген ау</w:t>
      </w:r>
      <w:r>
        <w:rPr>
          <w:rStyle w:val="s0"/>
        </w:rPr>
        <w:t>рулардың тізбесінде айқындалған ауруларды қоспағанда, күнтізбелік алпыс күннен аспайтын мерзімге беріледі.</w:t>
      </w:r>
    </w:p>
    <w:p w:rsidR="00000000" w:rsidRDefault="005D1682">
      <w:pPr>
        <w:pStyle w:val="pj"/>
      </w:pPr>
      <w:r>
        <w:rPr>
          <w:rStyle w:val="s0"/>
        </w:rPr>
        <w:t>Егер ДКК-ның қорытындысы бойынша мүгедектікті белгілеу мақсатында МӘС-ке жіберу үшін негіз болмаса, бірақ адамдардың еңбек жағдайы аурудың клиникалық</w:t>
      </w:r>
      <w:r>
        <w:rPr>
          <w:rStyle w:val="s0"/>
        </w:rPr>
        <w:t xml:space="preserve"> ағымы мен болжамын нашарлатса, ДКК-ның екі айдан бастап алты айға дейінгі мерзімге неғұрлым жеңіл жұмысқа уақытша ауыстыру туралы қорытындысы беріледі. Мерзімді кәсібіне (мамандығына), аурудың ағымы мен асқынуларына қарай ДКК белгілейді.</w:t>
      </w:r>
    </w:p>
    <w:p w:rsidR="00000000" w:rsidRDefault="005D1682">
      <w:pPr>
        <w:pStyle w:val="pj"/>
      </w:pPr>
      <w:r>
        <w:rPr>
          <w:rStyle w:val="s0"/>
        </w:rPr>
        <w:t>17. Жұмыс (ауысым</w:t>
      </w:r>
      <w:r>
        <w:rPr>
          <w:rStyle w:val="s0"/>
        </w:rPr>
        <w:t>, оқу) уақыты аяқталғаннан кейін медициналық көмекке өтініш білдірген адамдарға еңбекке уақытша жарамсыздық парағында немесе анықтамасында келесі күннен бастап жұмыстан босату күні көрсетіледі.</w:t>
      </w:r>
    </w:p>
    <w:p w:rsidR="00000000" w:rsidRDefault="005D1682">
      <w:pPr>
        <w:pStyle w:val="pj"/>
      </w:pPr>
      <w:r>
        <w:rPr>
          <w:rStyle w:val="s0"/>
        </w:rPr>
        <w:t>18. Еңбекке уақытша жарамсыздық парағы немесе анықтамасы стаци</w:t>
      </w:r>
      <w:r>
        <w:rPr>
          <w:rStyle w:val="s0"/>
        </w:rPr>
        <w:t>онарға емдеуге жатқызылған жағдайда емдеуге жатқызылған күннен бастап, бекітілген жері бойынша (басқа қаладан келген адамға - жүгінген жері бойынша) амбулаториялық-емханалық көмек көрсететін медициналық ұйымда амбулаториялық жағдайларда емделген жағдайлард</w:t>
      </w:r>
      <w:r>
        <w:rPr>
          <w:rStyle w:val="s0"/>
        </w:rPr>
        <w:t>а травматологиялық пунктке және жедел жәрдем станциясына жүгінген күнді олардың көрсетілген медициналық ұйымға жүгінгендерін растайтын анықтаманың негізінде есепке ала отырып беріледі.</w:t>
      </w:r>
    </w:p>
    <w:p w:rsidR="00000000" w:rsidRDefault="005D1682">
      <w:pPr>
        <w:pStyle w:val="pj"/>
      </w:pPr>
      <w:r>
        <w:rPr>
          <w:rStyle w:val="s0"/>
        </w:rPr>
        <w:t>Адам жедел жәрдем бригадасы және (немесе) травматологиялық пункте қызме</w:t>
      </w:r>
      <w:r>
        <w:rPr>
          <w:rStyle w:val="s0"/>
        </w:rPr>
        <w:t>т көрсетілген кейін келесі күні амбулаториялық-емханалық көмек көрсететін медициналық ұйымға жүгінеді.</w:t>
      </w:r>
    </w:p>
    <w:p w:rsidR="00000000" w:rsidRDefault="005D1682">
      <w:pPr>
        <w:pStyle w:val="pj"/>
      </w:pPr>
      <w:r>
        <w:rPr>
          <w:rStyle w:val="s0"/>
        </w:rPr>
        <w:t>Егер адамға жедел жәрдем бригадасы және (немесе) травматологиялық пункте жұма күні, демалыс және мереке күндері қызмет көрсетілсе, онда еңбекке уақытша ж</w:t>
      </w:r>
      <w:r>
        <w:rPr>
          <w:rStyle w:val="s0"/>
        </w:rPr>
        <w:t>арамсыздық парағы немесе анықтамасын амбулаториялық-емханалық көмек көрсететін ұйым, травматологиялық пунктке және жедел жәрдем станциясына жүгінген күнді және одан кейінгі демалыс пен мереке күндерін олардың көрсетілген медициналық ұйымға жүгінгендерін ра</w:t>
      </w:r>
      <w:r>
        <w:rPr>
          <w:rStyle w:val="s0"/>
        </w:rPr>
        <w:t>стайтын анықтаманың негізінде есепке ала отырып береді.</w:t>
      </w:r>
    </w:p>
    <w:p w:rsidR="00000000" w:rsidRDefault="005D1682">
      <w:pPr>
        <w:pStyle w:val="pj"/>
      </w:pPr>
      <w:r>
        <w:rPr>
          <w:rStyle w:val="s0"/>
        </w:rPr>
        <w:t>19. Адам ауысым аяқталғанға дейін еңбекке жарамсыз болған жағдайда, кәсіпорындар мен ұйымдардың медициналық пункттерінің медицина қызметкері кейіннен медициналық ұйымға жібере отырып, ауысымның аяғына</w:t>
      </w:r>
      <w:r>
        <w:rPr>
          <w:rStyle w:val="s0"/>
        </w:rPr>
        <w:t xml:space="preserve"> дейін еңбекке уақытша жарамсыздық анықтамасын береді. Еңбекке уақытша жарамсыздық парағын немесе анықтамасын беруді кәсіпорынның медициналық пунктіне өтініш білдірген күнін есепке ала отырып, адам бекітілген медициналық ұйымның медицина қызметкері жүргізе</w:t>
      </w:r>
      <w:r>
        <w:rPr>
          <w:rStyle w:val="s0"/>
        </w:rPr>
        <w:t>ді.</w:t>
      </w:r>
    </w:p>
    <w:p w:rsidR="00000000" w:rsidRDefault="005D1682">
      <w:pPr>
        <w:pStyle w:val="pj"/>
      </w:pPr>
      <w:r>
        <w:rPr>
          <w:rStyle w:val="s0"/>
        </w:rPr>
        <w:t>20. Белгіленген туберкулез, психикалық, тері-венерологиялық, онкологиялық және адамның иммун тапшылығы вирусы/жұқтырылған иммун тапшылығы синдромы (бұдан әрі - АИТВ/ЖИТС) аурулары кезінде еңбекке уақытша жарамсыздық парағын немесе анықтамасын маманданд</w:t>
      </w:r>
      <w:r>
        <w:rPr>
          <w:rStyle w:val="s0"/>
        </w:rPr>
        <w:t>ырылған медициналық ұйымдардың (бөлімшелердің, кабинеттердің) тиісті медицина қызметкерлері береді. Осы аурулармен ауыратын адамдар жалпы бейінді медициналық ұйымдарға жүгінген кезде медицина қызметкері кейіннен міндетті түрде адамды мамандандырылған медиц</w:t>
      </w:r>
      <w:r>
        <w:rPr>
          <w:rStyle w:val="s0"/>
        </w:rPr>
        <w:t>иналық ұйымға (бөлімшеге), ондай болмаған жағдайда бейінді маманға жібере отырып, күнтізбелік үш күннен аспайтын мерзімге еңбекке уақытша жарамсыздық парағын немесе анықтамасын береді.</w:t>
      </w:r>
    </w:p>
    <w:p w:rsidR="00000000" w:rsidRDefault="005D1682">
      <w:pPr>
        <w:pStyle w:val="pj"/>
      </w:pPr>
      <w:bookmarkStart w:id="4" w:name="SUB2100"/>
      <w:bookmarkEnd w:id="4"/>
      <w:r>
        <w:rPr>
          <w:rStyle w:val="s0"/>
        </w:rPr>
        <w:t>21. Адамдарды санаторийлік-курорттық ұйымға емдеудің ажырамас компонент</w:t>
      </w:r>
      <w:r>
        <w:rPr>
          <w:rStyle w:val="s0"/>
        </w:rPr>
        <w:t>і болып табылатын медициналық оңалту жүргізу үшін ауыстырған жағдайда еңбекке уақытша жарамсыздық парағын немесе анықтамасын ұзартуды адам бекітілген медициналық ұйым жүргізеді.</w:t>
      </w:r>
    </w:p>
    <w:p w:rsidR="00000000" w:rsidRDefault="005D1682">
      <w:pPr>
        <w:pStyle w:val="pj"/>
      </w:pPr>
      <w:r>
        <w:rPr>
          <w:rStyle w:val="s0"/>
        </w:rPr>
        <w:t xml:space="preserve">22. Еңбекке уақытша жарамсыздық парағын немесе анықтамасын стационарлық емдеу </w:t>
      </w:r>
      <w:r>
        <w:rPr>
          <w:rStyle w:val="s0"/>
        </w:rPr>
        <w:t>кезінде (күндізгі стационарларды қоса алғанда) медицина қызметкері адамды шығарған күні стационарлық емдеудің бүкіл кезеңіне береді.</w:t>
      </w:r>
    </w:p>
    <w:p w:rsidR="00000000" w:rsidRDefault="005D1682">
      <w:pPr>
        <w:pStyle w:val="pj"/>
      </w:pPr>
      <w:r>
        <w:rPr>
          <w:rStyle w:val="s0"/>
        </w:rPr>
        <w:t>Егер стационардан шығару сәтіне адамның еңбекке жарамдылығы толық қалпына келтірілсе, еңбекке уақытша жарамсыздық парағы не</w:t>
      </w:r>
      <w:r>
        <w:rPr>
          <w:rStyle w:val="s0"/>
        </w:rPr>
        <w:t>месе анықтамасы шығарылған күнмен жабылады.</w:t>
      </w:r>
    </w:p>
    <w:p w:rsidR="00000000" w:rsidRDefault="005D1682">
      <w:pPr>
        <w:pStyle w:val="pj"/>
      </w:pPr>
      <w:r>
        <w:rPr>
          <w:rStyle w:val="s0"/>
        </w:rPr>
        <w:t>Еңбекке уақытша жарамсыздығы сақталып отырған адамдарға еңбекке уақытша жарамсыздық парағы немесе анықтамасы оның емхананың медицина қызметкеріне келуі немесе медицина қызметкерін үйге шақыруы (бір күннен аспайты</w:t>
      </w:r>
      <w:r>
        <w:rPr>
          <w:rStyle w:val="s0"/>
        </w:rPr>
        <w:t>н мерзімге) үшін қажетті уақыты ескеріле отырып, ұзартылады.</w:t>
      </w:r>
    </w:p>
    <w:p w:rsidR="00000000" w:rsidRDefault="005D1682">
      <w:pPr>
        <w:pStyle w:val="pj"/>
      </w:pPr>
      <w:r>
        <w:rPr>
          <w:rStyle w:val="s0"/>
        </w:rPr>
        <w:t>Тұрған өңірінен тыс ем қабылдаған адамдарға оның тұрақты мекенжайына келуі үшін қажетті уақыт (бірақ күнтізбелік төрт күннен аспайтын мерзімге) есептеледі. Еңбекке уақытша жарамсыздық парағын нем</w:t>
      </w:r>
      <w:r>
        <w:rPr>
          <w:rStyle w:val="s0"/>
        </w:rPr>
        <w:t>есе анықтамасын одан әрі ұзарту және жабу адамның тұрғылықты жері бойынша ДКК қорытындысынан кейін оны одан әрі бақылауды жүзеге асыратын медицина қызметкері немесе одан әрі емделу үшін науқас жіберілген медициналық ұйым жүргізеді.</w:t>
      </w:r>
    </w:p>
    <w:p w:rsidR="00000000" w:rsidRDefault="005D1682">
      <w:pPr>
        <w:pStyle w:val="pj"/>
      </w:pPr>
      <w:r>
        <w:rPr>
          <w:rStyle w:val="s0"/>
        </w:rPr>
        <w:t>23. Алкогольдік немесе е</w:t>
      </w:r>
      <w:r>
        <w:rPr>
          <w:rStyle w:val="s0"/>
        </w:rPr>
        <w:t>сірткілік мас болу күйінде алған жарақаттар кезінде, сондай-ақ алкогольдік немесе есірткілік жіті уыттанған кезде еңбекке уақытша жарамсыздықтың бүкіл кезеңіне еңбекке уақытша жарамсыздық анықтамасы беріледі.</w:t>
      </w:r>
    </w:p>
    <w:p w:rsidR="00000000" w:rsidRDefault="005D1682">
      <w:pPr>
        <w:pStyle w:val="pj"/>
      </w:pPr>
      <w:r>
        <w:rPr>
          <w:rStyle w:val="s0"/>
        </w:rPr>
        <w:t>Пациентке еңбекке уақытша жарамсыздық анықтамас</w:t>
      </w:r>
      <w:r>
        <w:rPr>
          <w:rStyle w:val="s0"/>
        </w:rPr>
        <w:t>ы берілген аурумен байланысты емес басқа ауру туындаған кезде, еңбекке уақытша жарамсыздық анықтамасы жабылады және еңбекке уақытша жарамсыздық парағы беріледі. Егер, осы ауру бойынша еңбекке қабілеттілік қалпына келгеннен кейін, алкогольдік немесе есірткі</w:t>
      </w:r>
      <w:r>
        <w:rPr>
          <w:rStyle w:val="s0"/>
        </w:rPr>
        <w:t>лік мас болу күйінде алған жарақаттармен туындаған еңбекке уақытша жарамсыздық жалғасады, қайтадан еңбекке уақытша жарамсыздық анықтамасы ашылады.</w:t>
      </w:r>
    </w:p>
    <w:p w:rsidR="00000000" w:rsidRDefault="005D1682">
      <w:pPr>
        <w:pStyle w:val="pj"/>
      </w:pPr>
      <w:r>
        <w:rPr>
          <w:rStyle w:val="s0"/>
        </w:rPr>
        <w:t>24. Өзге де бұзылушылықтармен және аурулармен асқынбаған созылмалы алкоголизмді, нашақорлықты емдеу кезінде еңбекке уақытша жарамсыздық анықтамасымен куәландырылады. Егер осы кезеңде еңбекке уақытша жарамсыздықтың болуымен ауру немесе жарақаттан туындаса ж</w:t>
      </w:r>
      <w:r>
        <w:rPr>
          <w:rStyle w:val="s0"/>
        </w:rPr>
        <w:t>әне</w:t>
      </w:r>
      <w:r>
        <w:rPr>
          <w:rStyle w:val="s0"/>
        </w:rPr>
        <w:t xml:space="preserve"> алкоголизмді (нашақорлықты) емдеуді тоқтату талап етілсе еңбекке уақытша жарамсыздық парағы беріледі.</w:t>
      </w:r>
    </w:p>
    <w:p w:rsidR="00000000" w:rsidRDefault="005D1682">
      <w:pPr>
        <w:pStyle w:val="pj"/>
      </w:pPr>
      <w:r>
        <w:rPr>
          <w:rStyle w:val="s0"/>
        </w:rPr>
        <w:t>Созылмалы алкоголизм (нашақорлық) өзге де аурулармен және еңбекке қабілеттілікті бұзатын жағдайлармен асқынған кезде еңбекке жарамсыздықтың бүкіл кезе</w:t>
      </w:r>
      <w:r>
        <w:rPr>
          <w:rStyle w:val="s0"/>
        </w:rPr>
        <w:t>ңіне</w:t>
      </w:r>
      <w:r>
        <w:rPr>
          <w:rStyle w:val="s0"/>
        </w:rPr>
        <w:t xml:space="preserve"> еңбекке жарамсыздық парағы беріледі.</w:t>
      </w:r>
    </w:p>
    <w:p w:rsidR="00000000" w:rsidRDefault="005D1682">
      <w:pPr>
        <w:pStyle w:val="pj"/>
      </w:pPr>
      <w:r>
        <w:rPr>
          <w:rStyle w:val="s0"/>
        </w:rPr>
        <w:t>25. Психикалық аурулардан зардап шегетін адамдар медициналық ұйымға уақытында қаралмаған кезде еңбекке уақытша жарамсыздық парағы немесе анықтамасы психоневрологиялық диспансердің ДКК-ның немесе медициналық ұйымның</w:t>
      </w:r>
      <w:r>
        <w:rPr>
          <w:rStyle w:val="s0"/>
        </w:rPr>
        <w:t xml:space="preserve"> басшысымен бірлесе отырып, медицина қызметкерінің (психиатр дәрігер) қорытындысы бойынша өткен күндері үшін беріледі.</w:t>
      </w:r>
    </w:p>
    <w:p w:rsidR="00000000" w:rsidRDefault="005D1682">
      <w:pPr>
        <w:pStyle w:val="pj"/>
      </w:pPr>
      <w:r>
        <w:rPr>
          <w:rStyle w:val="s0"/>
        </w:rPr>
        <w:t>Соттың шешімі бойынша еңбекке жарамсыз деп танылған сот-медициналық немесе сот-психиатриялық сараптамаға жіберілген адамдарға еңбекке уақ</w:t>
      </w:r>
      <w:r>
        <w:rPr>
          <w:rStyle w:val="s0"/>
        </w:rPr>
        <w:t>ытша жарамсыздық парағы және анықтамасы сараптамаға түскен күнінен бастап беріледі.</w:t>
      </w:r>
    </w:p>
    <w:p w:rsidR="00000000" w:rsidRDefault="005D1682">
      <w:pPr>
        <w:pStyle w:val="pj"/>
      </w:pPr>
      <w:bookmarkStart w:id="5" w:name="SUB2600"/>
      <w:bookmarkEnd w:id="5"/>
      <w:r>
        <w:rPr>
          <w:rStyle w:val="s0"/>
        </w:rPr>
        <w:t>26. Оқуын жұмыспен қоса атқаратын адамға еңбекке уақытша жарамсыздық парағын тіркелген жеріндегі медициналық ұйымдар береді.</w:t>
      </w:r>
    </w:p>
    <w:p w:rsidR="00000000" w:rsidRDefault="005D1682">
      <w:pPr>
        <w:pStyle w:val="pj"/>
      </w:pPr>
      <w:r>
        <w:rPr>
          <w:rStyle w:val="s0"/>
        </w:rPr>
        <w:t>27. Егер адам бірнеше жұмыс берушіде жұмыс істе</w:t>
      </w:r>
      <w:r>
        <w:rPr>
          <w:rStyle w:val="s0"/>
        </w:rPr>
        <w:t>йтін болса еңбекке уақытша жарамсыздық парағы бір жұмыс орны бойынша беріледі, адамның басқа жұмыс орындарына медициналық ұйым басшысы бекіткен және медициналық ұйымның мөрі қойылған еңбекке уақытша жарамсыздық парағының көшірмелері беріледі.</w:t>
      </w:r>
    </w:p>
    <w:p w:rsidR="00000000" w:rsidRDefault="005D1682">
      <w:pPr>
        <w:pStyle w:val="pj"/>
      </w:pPr>
      <w:r>
        <w:rPr>
          <w:rStyle w:val="s0"/>
        </w:rPr>
        <w:t>28. Басқа қал</w:t>
      </w:r>
      <w:r>
        <w:rPr>
          <w:rStyle w:val="s0"/>
        </w:rPr>
        <w:t>ада тұратын адамдарға еңбекке уақытша жарамсыздық парағы және анықтамасы олардың уақытша келген жерінде ресімделеді және тиісті медициналық ұйым басшысының келісімі бойынша беріледі.</w:t>
      </w:r>
    </w:p>
    <w:p w:rsidR="00000000" w:rsidRDefault="005D1682">
      <w:pPr>
        <w:pStyle w:val="pj"/>
      </w:pPr>
      <w:r>
        <w:rPr>
          <w:rStyle w:val="s0"/>
        </w:rPr>
        <w:t>Көрсетілген еңбекке уақытша жарамсыздық парағын немесе анықтамасын ұзарту</w:t>
      </w:r>
      <w:r>
        <w:rPr>
          <w:rStyle w:val="s0"/>
        </w:rPr>
        <w:t xml:space="preserve"> еңбекке уақытша жарамсыздық парағын немесе анықтамасын ашқан медициналық ұйымның ДКК қорытындысы болған жағдайда тұрақты мекенжайы бойынша жүргізіледі.</w:t>
      </w:r>
    </w:p>
    <w:p w:rsidR="00000000" w:rsidRDefault="005D1682">
      <w:pPr>
        <w:pStyle w:val="pj"/>
      </w:pPr>
      <w:r>
        <w:rPr>
          <w:rStyle w:val="s0"/>
        </w:rPr>
        <w:t>29. Тұрақты мекенжайынан тыс, оның ішінде Қазақстан Республикасының шегінен тыс медициналық ұйымдарға ж</w:t>
      </w:r>
      <w:r>
        <w:rPr>
          <w:rStyle w:val="s0"/>
        </w:rPr>
        <w:t>іберілген адамдарға еңбекке уақытша жарамсыздық парағын немесе анықтамасын жол жүруге қажетті күнге, бірақ күнтізбелік бес күннен аспайтын мерзімге ДКК қорытындысы бойынша жіберген медициналық ұйым береді.</w:t>
      </w:r>
    </w:p>
    <w:p w:rsidR="00000000" w:rsidRDefault="005D1682">
      <w:pPr>
        <w:pStyle w:val="pj"/>
      </w:pPr>
      <w:r>
        <w:rPr>
          <w:rStyle w:val="s0"/>
        </w:rPr>
        <w:t>Бұл еңбекке уақытша жарамсыздық парағын немесе аны</w:t>
      </w:r>
      <w:r>
        <w:rPr>
          <w:rStyle w:val="s0"/>
        </w:rPr>
        <w:t>қтамасын</w:t>
      </w:r>
      <w:r>
        <w:rPr>
          <w:rStyle w:val="s0"/>
        </w:rPr>
        <w:t xml:space="preserve"> ұзарту адам жіберілген медициналық ұйымда жүргізіледі.</w:t>
      </w:r>
    </w:p>
    <w:p w:rsidR="00000000" w:rsidRDefault="005D1682">
      <w:pPr>
        <w:pStyle w:val="pj"/>
      </w:pPr>
      <w:r>
        <w:rPr>
          <w:rStyle w:val="s0"/>
        </w:rPr>
        <w:t>Егер адам Қазақстан Республикасынан тыс жіберілген болса, еңбекке уақытша жарамсыздық парағын немесе анықтамасын соңғы ресімдеуді ол қайтып келген кезде ДКК басқа елдегі консультация (емдеу) туралы құжаттардың негізінде жүргізеді.</w:t>
      </w:r>
    </w:p>
    <w:p w:rsidR="00000000" w:rsidRDefault="005D1682">
      <w:pPr>
        <w:pStyle w:val="pj"/>
      </w:pPr>
      <w:r>
        <w:rPr>
          <w:rStyle w:val="s0"/>
        </w:rPr>
        <w:t>30. Бекітілген жері бойын</w:t>
      </w:r>
      <w:r>
        <w:rPr>
          <w:rStyle w:val="s0"/>
        </w:rPr>
        <w:t>ша медициналық ұйымнан еңбекке уақытша жарамсыздық парағын немесе анықтамасын алған адамдарға оларды басқа медициналық ұйымда ұзарту еңбекке уақытша жарамсыздық парағын немесе анықтамасын берген медициналық ұйымның ДКК қорытындысы болған кезде ғана жүргізі</w:t>
      </w:r>
      <w:r>
        <w:rPr>
          <w:rStyle w:val="s0"/>
        </w:rPr>
        <w:t>леді.</w:t>
      </w:r>
    </w:p>
    <w:p w:rsidR="00000000" w:rsidRDefault="005D1682">
      <w:pPr>
        <w:pStyle w:val="pji"/>
      </w:pPr>
      <w:r>
        <w:rPr>
          <w:rStyle w:val="s3"/>
        </w:rPr>
        <w:t>ҚР</w:t>
      </w:r>
      <w:r>
        <w:rPr>
          <w:rStyle w:val="s3"/>
        </w:rPr>
        <w:t xml:space="preserve"> Денсаулық сақтау министрінің 2021.07.12. № ҚР ДСМ-125 </w:t>
      </w:r>
      <w:hyperlink r:id="rId36" w:anchor="sub_id=731" w:history="1">
        <w:r>
          <w:rPr>
            <w:rStyle w:val="a4"/>
            <w:i/>
            <w:iCs/>
          </w:rPr>
          <w:t>бұйрығымен</w:t>
        </w:r>
      </w:hyperlink>
      <w:r>
        <w:rPr>
          <w:rStyle w:val="s3"/>
        </w:rPr>
        <w:t xml:space="preserve"> 31-тармақ жаңа редакцияда (</w:t>
      </w:r>
      <w:hyperlink r:id="rId37" w:anchor="sub_id=3100" w:history="1">
        <w:r>
          <w:rPr>
            <w:rStyle w:val="a4"/>
            <w:i/>
            <w:iCs/>
          </w:rPr>
          <w:t>бұр.ред.қара</w:t>
        </w:r>
      </w:hyperlink>
      <w:r>
        <w:rPr>
          <w:rStyle w:val="s3"/>
        </w:rPr>
        <w:t>)</w:t>
      </w:r>
    </w:p>
    <w:p w:rsidR="00000000" w:rsidRDefault="005D1682">
      <w:pPr>
        <w:pStyle w:val="pj"/>
      </w:pPr>
      <w:r>
        <w:rPr>
          <w:rStyle w:val="s0"/>
        </w:rPr>
        <w:t>31. Шетелдегі Қазақстан Республикасы азаматтарының және Қазақстан Республикасының аумағында тұрақты өмір сүретін және еңбек ететін қандастардың, шетел азаматтарының, азаматтығы жоқ адамдардың ауру, жарақаттану фактілерін куәландыратын</w:t>
      </w:r>
      <w:r>
        <w:rPr>
          <w:rStyle w:val="s0"/>
        </w:rPr>
        <w:t xml:space="preserve"> құжаттар оның бекітілген жеріндегі медициналық ұйымның ДКК қорытындысы бойынша еңбекке уақытша жарамсыздық парағын немесе анықтамасын беру үшін негіз болып табылады.</w:t>
      </w:r>
    </w:p>
    <w:p w:rsidR="00000000" w:rsidRDefault="005D1682">
      <w:pPr>
        <w:pStyle w:val="pj"/>
      </w:pPr>
      <w:r>
        <w:rPr>
          <w:rStyle w:val="s0"/>
        </w:rPr>
        <w:t>Ауру, жарақаттану фактілерін куәландыратын құжаттарды қазақ немесе орыс тіліне аудару жән</w:t>
      </w:r>
      <w:r>
        <w:rPr>
          <w:rStyle w:val="s0"/>
        </w:rPr>
        <w:t>е келген елінде немесе Қазақстан Республикасында бекіту қажет.</w:t>
      </w:r>
    </w:p>
    <w:p w:rsidR="00000000" w:rsidRDefault="005D1682">
      <w:pPr>
        <w:pStyle w:val="pj"/>
      </w:pPr>
      <w:r>
        <w:rPr>
          <w:rStyle w:val="s0"/>
        </w:rPr>
        <w:t>32. Қазақстан Республикасына уақытша келген шетел азаматтарына ауырған, жарақаттанған жағдайда еңбекке уақытша жарамсыздық анықтамасы беріледі.</w:t>
      </w:r>
    </w:p>
    <w:p w:rsidR="00000000" w:rsidRDefault="005D1682">
      <w:pPr>
        <w:pStyle w:val="pj"/>
      </w:pPr>
      <w:r>
        <w:rPr>
          <w:rStyle w:val="s0"/>
        </w:rPr>
        <w:t>33. МӘС-ға:</w:t>
      </w:r>
    </w:p>
    <w:p w:rsidR="00000000" w:rsidRDefault="005D1682">
      <w:pPr>
        <w:pStyle w:val="pj"/>
      </w:pPr>
      <w:r>
        <w:rPr>
          <w:rStyle w:val="s0"/>
        </w:rPr>
        <w:t>1) еңбекке уақытша жарамсыздығы баста</w:t>
      </w:r>
      <w:r>
        <w:rPr>
          <w:rStyle w:val="s0"/>
        </w:rPr>
        <w:t>лған күннен бастап төрт айдан кейін немесе қайталап ауруы (сол аурумен) кезінде соңғы он екі айдың ішінде еңбекке уақытша жарамсыздықтың бес айынан кешіктірмей;</w:t>
      </w:r>
    </w:p>
    <w:p w:rsidR="00000000" w:rsidRDefault="005D1682">
      <w:pPr>
        <w:pStyle w:val="pj"/>
      </w:pPr>
      <w:r>
        <w:rPr>
          <w:rStyle w:val="s0"/>
        </w:rPr>
        <w:t>2) жарақаттану кезінде еңбекке уақытша жарамсыздығы басталған күннен бастап төрт айдан кейін, а</w:t>
      </w:r>
      <w:r>
        <w:rPr>
          <w:rStyle w:val="s0"/>
        </w:rPr>
        <w:t>уру ағымының болашақ болжамы болған кезде ДКК шешімі бойынша еңбекке уақытша жарамсыздық парағы екі айға ұзартылады;</w:t>
      </w:r>
    </w:p>
    <w:p w:rsidR="00000000" w:rsidRDefault="005D1682">
      <w:pPr>
        <w:pStyle w:val="pj"/>
      </w:pPr>
      <w:r>
        <w:rPr>
          <w:rStyle w:val="s0"/>
        </w:rPr>
        <w:t>3) туберкулезбен аурудың салдарынан еңбекке уақытша жарамсыздық басталған күннен бастап сегіз айдан кейін ұзақ ауыратын, жұмыс істейтін еңб</w:t>
      </w:r>
      <w:r>
        <w:rPr>
          <w:rStyle w:val="s0"/>
        </w:rPr>
        <w:t>екке уақытша жарамсыздық парақтары бар адамдар жіберіледі.</w:t>
      </w:r>
    </w:p>
    <w:p w:rsidR="00000000" w:rsidRDefault="005D1682">
      <w:pPr>
        <w:pStyle w:val="pj"/>
      </w:pPr>
      <w:r>
        <w:rPr>
          <w:rStyle w:val="s0"/>
        </w:rPr>
        <w:t>34. Мүгедек деп танылған адамға мүгедектік тобы белгіленген күнмен еңбекке уақытша жарамсыздық парағы немесе анықтамасы жабылады.</w:t>
      </w:r>
    </w:p>
    <w:p w:rsidR="00000000" w:rsidRDefault="005D1682">
      <w:pPr>
        <w:pStyle w:val="pj"/>
      </w:pPr>
      <w:r>
        <w:rPr>
          <w:rStyle w:val="s0"/>
        </w:rPr>
        <w:t>35. Жұмыс істейтін мүгедектер мүгедектікке әкелген аурулары бойынша</w:t>
      </w:r>
      <w:r>
        <w:rPr>
          <w:rStyle w:val="s0"/>
        </w:rPr>
        <w:t xml:space="preserve"> денсаулығы нашарлаған кезде уақытша жұмысқа жарамсыздық күнінен бастап екі айдан кейін МӘС-ға жіберіледі. Егер жұмыс істейтін мүгедектердің денсаулығы мүгедектікке әкелген аурулармен байланысты болмаса, онда еңбекке уақытша жарамсыздық парағы осы Қағидала</w:t>
      </w:r>
      <w:r>
        <w:rPr>
          <w:rStyle w:val="s0"/>
        </w:rPr>
        <w:t>рға сәйкес беріледі.</w:t>
      </w:r>
    </w:p>
    <w:p w:rsidR="00000000" w:rsidRDefault="005D1682">
      <w:pPr>
        <w:pStyle w:val="pj"/>
      </w:pPr>
      <w:r>
        <w:rPr>
          <w:rStyle w:val="s0"/>
        </w:rPr>
        <w:t>36. Адамды МӘС-ға жіберуден бас тартқан жағдайда уақытша жұмысқа жарамсыздық парағы МӘС-ға жіберуден бас тартқан күнінен бастап ұзартылмайды, бұл туралы мәліметтер еңбекке уақытша жарамсыздық парағында және науқастың амбулаториялық (ст</w:t>
      </w:r>
      <w:r>
        <w:rPr>
          <w:rStyle w:val="s0"/>
        </w:rPr>
        <w:t>ационарлық) медициналық картасында көрсетіледі.</w:t>
      </w:r>
    </w:p>
    <w:p w:rsidR="00000000" w:rsidRDefault="005D1682">
      <w:pPr>
        <w:pStyle w:val="pj"/>
      </w:pPr>
      <w:r>
        <w:rPr>
          <w:rStyle w:val="s0"/>
        </w:rPr>
        <w:t>37. Еңбекке уақытша жарамсыздық парағының бланктері қатаң есептілік құжаттары болып табылады.</w:t>
      </w:r>
    </w:p>
    <w:p w:rsidR="00000000" w:rsidRDefault="005D1682">
      <w:pPr>
        <w:pStyle w:val="pj"/>
      </w:pPr>
      <w:r>
        <w:rPr>
          <w:rStyle w:val="s0"/>
        </w:rPr>
        <w:t>38. Еңбекке уақытша жарамсыздық парағы мемлекеттік немесе орыс тілдерінде ресімделеді.</w:t>
      </w:r>
    </w:p>
    <w:p w:rsidR="00000000" w:rsidRDefault="005D1682">
      <w:pPr>
        <w:pStyle w:val="pj"/>
      </w:pPr>
      <w:r>
        <w:rPr>
          <w:rStyle w:val="s0"/>
        </w:rPr>
        <w:t>39. Еңбекке уақытша жарамсы</w:t>
      </w:r>
      <w:r>
        <w:rPr>
          <w:rStyle w:val="s0"/>
        </w:rPr>
        <w:t>здық парағын беретін денсаулық сақтау субъектілері оның беткі жағын толтырады. «Еңбекке уақытша жарамсыздық парағы» атауымен еңбекке уақытша жарамсыздық парағының беткі жағында тиісінше не «алғашқы» не «жалғасы» деген сөздердің асты сызылады. Одан кейін ме</w:t>
      </w:r>
      <w:r>
        <w:rPr>
          <w:rStyle w:val="s0"/>
        </w:rPr>
        <w:t>дициналық ұйымның атауы мен мекенжайы, парақты беру күні, пациенттің тегі, аты, әкесінің аты, лауазымы мен жұмыс орны көрсетіліп, медициналық ұйымның мөрі қойылады.</w:t>
      </w:r>
    </w:p>
    <w:p w:rsidR="00000000" w:rsidRDefault="005D1682">
      <w:pPr>
        <w:pStyle w:val="pj"/>
      </w:pPr>
      <w:r>
        <w:rPr>
          <w:rStyle w:val="s0"/>
        </w:rPr>
        <w:t>40. «Уақытша жұмысқа жарамсыздық түрі» бағанында парақты беру негізі көрсетіледі.</w:t>
      </w:r>
    </w:p>
    <w:p w:rsidR="00000000" w:rsidRDefault="005D1682">
      <w:pPr>
        <w:pStyle w:val="pj"/>
      </w:pPr>
      <w:r>
        <w:rPr>
          <w:rStyle w:val="s0"/>
        </w:rPr>
        <w:t>Егер еңбе</w:t>
      </w:r>
      <w:r>
        <w:rPr>
          <w:rStyle w:val="s0"/>
        </w:rPr>
        <w:t>кке уақытша жарамсыздық парағы босануға байланысты берілсе - босану күні, ұл/қыз баланы асырап алуға байланысты-асырап алу күні, науқас балаға күтім жасау бойынша - баланың туған жылы мен күні көрсетіледі.</w:t>
      </w:r>
    </w:p>
    <w:p w:rsidR="00000000" w:rsidRDefault="005D1682">
      <w:pPr>
        <w:pStyle w:val="pj"/>
      </w:pPr>
      <w:r>
        <w:rPr>
          <w:rStyle w:val="s0"/>
        </w:rPr>
        <w:t>41. «Режим деген жолда жазылған емдеу-сақтау режим</w:t>
      </w:r>
      <w:r>
        <w:rPr>
          <w:rStyle w:val="s0"/>
        </w:rPr>
        <w:t>інің (стационарлық, амбулаториялық, санаториялық) түрі көрсетіледі. Медицина қызметкері тағайындаған режимді адамның бұзу жағдайлары (алкогольді шамадан тыс пайдалану, тағайындаған зерттеп-қарауды немесе емдеуді орындамау, медицина қызметкерінің қабылдауын</w:t>
      </w:r>
      <w:r>
        <w:rPr>
          <w:rStyle w:val="s0"/>
        </w:rPr>
        <w:t>а көрсетілген мерзімде келмеу, басқа жерге кетіп қалу және басқалар) міндетті түрде белгіленіп, медицина қызметкерінің қолы қойылады.</w:t>
      </w:r>
    </w:p>
    <w:p w:rsidR="00000000" w:rsidRDefault="005D1682">
      <w:pPr>
        <w:pStyle w:val="pj"/>
      </w:pPr>
      <w:r>
        <w:rPr>
          <w:rStyle w:val="s0"/>
        </w:rPr>
        <w:t>42. Тиісті кестелерде стационарлық емдеу мерзімдері туралы, МӘС-ға жолдау күні және олардың қорытындысы туралы белгілер жа</w:t>
      </w:r>
      <w:r>
        <w:rPr>
          <w:rStyle w:val="s0"/>
        </w:rPr>
        <w:t>салады.</w:t>
      </w:r>
    </w:p>
    <w:p w:rsidR="00000000" w:rsidRDefault="005D1682">
      <w:pPr>
        <w:pStyle w:val="pj"/>
      </w:pPr>
      <w:r>
        <w:rPr>
          <w:rStyle w:val="s0"/>
        </w:rPr>
        <w:t>43. «Жұмыстан босату» бөліміндегі «Қай күннен бастап» бағаны араб цифрларымен, ал «Қай күнді қоса алғанда» деген бағанда жазбаша жазылады. Бұл бөлімнің әрбір жолында медицина қызметкерінің лауазымы, тегі мен аты, қолы көрсетіледі.</w:t>
      </w:r>
    </w:p>
    <w:p w:rsidR="00000000" w:rsidRDefault="005D1682">
      <w:pPr>
        <w:pStyle w:val="pj"/>
      </w:pPr>
      <w:r>
        <w:rPr>
          <w:rStyle w:val="s0"/>
        </w:rPr>
        <w:t>44. «Жұмысқа кірі</w:t>
      </w:r>
      <w:r>
        <w:rPr>
          <w:rStyle w:val="s0"/>
        </w:rPr>
        <w:t xml:space="preserve">су» деген жол адам тексеріліп-қаралғаннан және еңбекке жарамды деп танылғаннан кейін келесі күнмен (айы мен күні) жазбаша толтырылады. Еңбекке уақытша жарамсыздық сақталған жағдайда: «Әлі сырқаттануда» деп жазылады және басқа еңбекке жарамсыздық парағының </w:t>
      </w:r>
      <w:r>
        <w:rPr>
          <w:rStyle w:val="s0"/>
        </w:rPr>
        <w:t>нөмірі мен берілген күні көрсетіледі. Еңбекке жарамсыздық басқаша аяқталған жағдайда: «Мүгедектік белгіленді (күні)», «қайтыс болды» (қайтыс болған күні көрсетіледі) деген мәліметтер жазылады.</w:t>
      </w:r>
    </w:p>
    <w:p w:rsidR="00000000" w:rsidRDefault="005D1682">
      <w:pPr>
        <w:pStyle w:val="pj"/>
      </w:pPr>
      <w:r>
        <w:rPr>
          <w:rStyle w:val="s0"/>
        </w:rPr>
        <w:t>Еңбекке уақытша жарамсыздық парағын бергеннен немесе мерзімін ұ</w:t>
      </w:r>
      <w:r>
        <w:rPr>
          <w:rStyle w:val="s0"/>
        </w:rPr>
        <w:t>зартқаннан кейін адам қабылдауға келмесе, ал кезекті қабылдауда еңбекке жарамды деп танылса, еңбекке жарамсыздық парағының «Жұмысқа кірісу» деген жолында: «Жұмысқа жарамды» (келген күні көрсетіле отырып), «Қай күннен бастап» және «Қай күнді қоса алғанда» д</w:t>
      </w:r>
      <w:r>
        <w:rPr>
          <w:rStyle w:val="s0"/>
        </w:rPr>
        <w:t>еген бағандардағы бос жолдар «Z» белгісімен сызылады.</w:t>
      </w:r>
    </w:p>
    <w:p w:rsidR="00000000" w:rsidRDefault="005D1682">
      <w:pPr>
        <w:pStyle w:val="pj"/>
      </w:pPr>
      <w:r>
        <w:rPr>
          <w:rStyle w:val="s0"/>
        </w:rPr>
        <w:t>45. Еңбекке уақытша жарамсыздық парағы адамның өтініші бойынша немесе оның жұмысындағы әкімшіліктің талабы бойынша жабылмайды.</w:t>
      </w:r>
    </w:p>
    <w:p w:rsidR="00000000" w:rsidRDefault="005D1682">
      <w:pPr>
        <w:pStyle w:val="pj"/>
      </w:pPr>
      <w:r>
        <w:rPr>
          <w:rStyle w:val="s0"/>
        </w:rPr>
        <w:t>46. Науқастың амбулаториялық картасында (стационарлық сырқаттың медициналық</w:t>
      </w:r>
      <w:r>
        <w:rPr>
          <w:rStyle w:val="s0"/>
        </w:rPr>
        <w:t xml:space="preserve"> картасында) еңбекке уақытша жарамсыздық парақтары бланкілерінің нөмірлері, олардың берілген күні, ұзартылған немесе жұмысқа шығарылған күні жазылады.</w:t>
      </w:r>
    </w:p>
    <w:p w:rsidR="00000000" w:rsidRDefault="005D1682">
      <w:pPr>
        <w:pStyle w:val="pj"/>
      </w:pPr>
      <w:r>
        <w:rPr>
          <w:rStyle w:val="s0"/>
        </w:rPr>
        <w:t>47. Еңбекке уақытша жарамсыздық парағының сыртқы бетін адамның жұмыс орны бойынша жұмыс беруші мөр басып,</w:t>
      </w:r>
      <w:r>
        <w:rPr>
          <w:rStyle w:val="s0"/>
        </w:rPr>
        <w:t xml:space="preserve"> еңбекке уақытша жарамсыздық кезеңінде ақы төленетін жұмыс күндерін көрсетуді есепке ала отырып, толтырады.</w:t>
      </w:r>
    </w:p>
    <w:p w:rsidR="00000000" w:rsidRDefault="005D1682">
      <w:pPr>
        <w:pStyle w:val="pj"/>
      </w:pPr>
      <w:r>
        <w:rPr>
          <w:rStyle w:val="s0"/>
        </w:rPr>
        <w:t>48. Дұрыс жазылмағандарды сыза және үстіңгі жағына дұрыс жаза отырып, түзетулер енгізуге болады. Түзетулер денсаулық сақтау субъектісінің мөрімен ку</w:t>
      </w:r>
      <w:r>
        <w:rPr>
          <w:rStyle w:val="s0"/>
        </w:rPr>
        <w:t>әландырылған</w:t>
      </w:r>
      <w:r>
        <w:rPr>
          <w:rStyle w:val="s0"/>
        </w:rPr>
        <w:t xml:space="preserve"> медицина қызметкерінің қолымен ескертіледі.</w:t>
      </w:r>
    </w:p>
    <w:p w:rsidR="00000000" w:rsidRDefault="005D1682">
      <w:pPr>
        <w:pStyle w:val="pj"/>
      </w:pPr>
      <w:r>
        <w:rPr>
          <w:rStyle w:val="s0"/>
        </w:rPr>
        <w:t>49. Еңбекке уақытша жарамсыздық парағын ашқан кезде денсаулық сақтау субъектісінің мөрі парақтың бірінші бөлімінің үстінде оң жағына және жұмысқа шығарған кезде немесе жалғасын берген кезде төменгі ж</w:t>
      </w:r>
      <w:r>
        <w:rPr>
          <w:rStyle w:val="s0"/>
        </w:rPr>
        <w:t>ағына қойылады.</w:t>
      </w:r>
    </w:p>
    <w:p w:rsidR="00000000" w:rsidRDefault="005D1682">
      <w:pPr>
        <w:pStyle w:val="pj"/>
      </w:pPr>
      <w:r>
        <w:rPr>
          <w:rStyle w:val="s0"/>
        </w:rPr>
        <w:t>50. Барлық еңбекке уақытша жарамсыздық парақтары еңбекке уақытша жарамсыздарға еңбекке уақытша жарамсыздық парақтарының бланкілері бойынша есептілік үшін құжат болып табылатын түбіртектерге қол қойдыру арқылы беріледі.</w:t>
      </w:r>
    </w:p>
    <w:p w:rsidR="00000000" w:rsidRDefault="005D1682">
      <w:pPr>
        <w:pStyle w:val="pj"/>
      </w:pPr>
      <w:r>
        <w:rPr>
          <w:rStyle w:val="s0"/>
        </w:rPr>
        <w:t xml:space="preserve">51. Берілген еңбекке уақытша жарамсыздық парақтарының есебі Кодекстің </w:t>
      </w:r>
      <w:hyperlink r:id="rId38" w:anchor="sub_id=70131" w:history="1">
        <w:r>
          <w:rPr>
            <w:rStyle w:val="a4"/>
          </w:rPr>
          <w:t>7-бабының 31) тармақшасына</w:t>
        </w:r>
      </w:hyperlink>
      <w:r>
        <w:rPr>
          <w:rStyle w:val="s0"/>
        </w:rPr>
        <w:t xml:space="preserve"> </w:t>
      </w:r>
      <w:r>
        <w:rPr>
          <w:rStyle w:val="s0"/>
        </w:rPr>
        <w:t>сәйкес уәкілетті орган бекіткен еңбекке уақытша жарамсыздық парақтарын тіркеу кітабында жүргізіледі.</w:t>
      </w:r>
    </w:p>
    <w:p w:rsidR="00000000" w:rsidRDefault="005D1682">
      <w:pPr>
        <w:pStyle w:val="pj"/>
      </w:pPr>
      <w:r>
        <w:rPr>
          <w:rStyle w:val="s0"/>
        </w:rPr>
        <w:t>52. Бүлінген және алынбай қалған еңбекке уақытша жарамсыздық парақтарының бланкілерін оларды берген медицина қызметкерлері мынадай тәртіппен қайтарады: бла</w:t>
      </w:r>
      <w:r>
        <w:rPr>
          <w:rStyle w:val="s0"/>
        </w:rPr>
        <w:t>нкті иір сызықпен сызады және ірі әріптермен «бүлінген» немесе «қайтарылған» деп жазады.</w:t>
      </w:r>
    </w:p>
    <w:p w:rsidR="00000000" w:rsidRDefault="005D1682">
      <w:pPr>
        <w:pStyle w:val="pj"/>
      </w:pPr>
      <w:r>
        <w:rPr>
          <w:rStyle w:val="s0"/>
        </w:rPr>
        <w:t>Бланкілердің түбіртектері, бүлінген немесе алынбай қалған бланкілер медициналық ұйымда екі жыл бойы сақталады, содан кейін басшы бұйрығының негізінде жойылады. Бүлінге</w:t>
      </w:r>
      <w:r>
        <w:rPr>
          <w:rStyle w:val="s0"/>
        </w:rPr>
        <w:t>н немесе алынбай қалған бланкілерді жою туралы акт бес жыл бойы сақталады.</w:t>
      </w:r>
    </w:p>
    <w:p w:rsidR="00000000" w:rsidRDefault="005D1682">
      <w:pPr>
        <w:pStyle w:val="pj"/>
      </w:pPr>
      <w:r>
        <w:rPr>
          <w:rStyle w:val="s0"/>
        </w:rPr>
        <w:t>53. Еңбекке уақытша жарамсыздық парағын жоғалтқан жағдайда, жұмыс орнынан жоғалған еңбекке уақытша жарамсыздық парағы бойынша жәрдем ақы төленбегендігі туралы анықтаманы ұсынған кез</w:t>
      </w:r>
      <w:r>
        <w:rPr>
          <w:rStyle w:val="s0"/>
        </w:rPr>
        <w:t>де еңбекке уақытша жарамсыздық парағын берген денсаулық сақтау субъектісі оның телнұсқасын береді. Телнұсқаның алдыңғы бетінің жоғарғы жағында «Телнұсқа» деген белгі қойылады.</w:t>
      </w:r>
    </w:p>
    <w:p w:rsidR="00000000" w:rsidRDefault="005D1682">
      <w:pPr>
        <w:pStyle w:val="pj"/>
      </w:pPr>
      <w:r>
        <w:rPr>
          <w:rStyle w:val="s0"/>
        </w:rPr>
        <w:t>54. Тағайындаған күні дәрігердің қабылдауына келмеген адамға еңбекке уақытша жар</w:t>
      </w:r>
      <w:r>
        <w:rPr>
          <w:rStyle w:val="s0"/>
        </w:rPr>
        <w:t>амсыздық парағы жүгінген күнінен бастап келмеген күндерін есептемей ұзартылады.</w:t>
      </w:r>
    </w:p>
    <w:p w:rsidR="00000000" w:rsidRDefault="005D1682">
      <w:pPr>
        <w:pStyle w:val="pj"/>
      </w:pPr>
      <w:r>
        <w:rPr>
          <w:rStyle w:val="s0"/>
        </w:rPr>
        <w:t>55. Еңбекке жарамсыздық жалғасқан жағдайда медицина қызметкері алғашқы еңбекке жарамсыздық парағының «Режимді бұзу туралы белгілер» деген бағанында бұзушылықты белгілеп, адамға</w:t>
      </w:r>
      <w:r>
        <w:rPr>
          <w:rStyle w:val="s0"/>
        </w:rPr>
        <w:t xml:space="preserve"> еңбекке уақытша жарамсыздық парағының «жалғасын» береді.</w:t>
      </w:r>
    </w:p>
    <w:p w:rsidR="00000000" w:rsidRDefault="005D1682">
      <w:pPr>
        <w:pStyle w:val="pj"/>
      </w:pPr>
      <w:r>
        <w:rPr>
          <w:rStyle w:val="s0"/>
        </w:rPr>
        <w:t>56. Еңбекке уақытша жарамсыздық парағының бланкілері ұрланған немесе жоғалған жағдайда медициналық ұйым оны анықтаған күнінен бастап күнтізбелік үш күннен кешіктірілмейтін мерзімде көрсетілген факті</w:t>
      </w:r>
      <w:r>
        <w:rPr>
          <w:rStyle w:val="s0"/>
        </w:rPr>
        <w:t>лер туралы жергілікті мемлекеттік денсаулық сақтау органына хабарлайды.</w:t>
      </w:r>
    </w:p>
    <w:p w:rsidR="00000000" w:rsidRDefault="005D1682">
      <w:pPr>
        <w:pStyle w:val="pc"/>
      </w:pPr>
      <w:r>
        <w:rPr>
          <w:rStyle w:val="s1"/>
        </w:rPr>
        <w:t> </w:t>
      </w:r>
    </w:p>
    <w:p w:rsidR="00000000" w:rsidRDefault="005D1682">
      <w:pPr>
        <w:pStyle w:val="pc"/>
      </w:pPr>
      <w:r>
        <w:rPr>
          <w:rStyle w:val="s1"/>
        </w:rPr>
        <w:t> </w:t>
      </w:r>
    </w:p>
    <w:p w:rsidR="00000000" w:rsidRDefault="005D1682">
      <w:pPr>
        <w:pStyle w:val="pc"/>
      </w:pPr>
      <w:r>
        <w:rPr>
          <w:rStyle w:val="s1"/>
        </w:rPr>
        <w:t>3-параграф. Жүктілік пен босану бойынша еңбекке уақытша жарамсыздық парағын немесе анықтамасын беру</w:t>
      </w:r>
    </w:p>
    <w:p w:rsidR="00000000" w:rsidRDefault="005D1682">
      <w:pPr>
        <w:pStyle w:val="pc"/>
      </w:pPr>
      <w:r>
        <w:rPr>
          <w:rStyle w:val="s1"/>
        </w:rPr>
        <w:t> </w:t>
      </w:r>
    </w:p>
    <w:p w:rsidR="00000000" w:rsidRDefault="005D1682">
      <w:pPr>
        <w:pStyle w:val="pji"/>
      </w:pPr>
      <w:r>
        <w:rPr>
          <w:rStyle w:val="s3"/>
        </w:rPr>
        <w:t>ҚР</w:t>
      </w:r>
      <w:r>
        <w:rPr>
          <w:rStyle w:val="s3"/>
        </w:rPr>
        <w:t xml:space="preserve"> Денсаулық сақтау министрінің м.а. 2022.30.11. № ҚР ДСМ-146 </w:t>
      </w:r>
      <w:hyperlink r:id="rId39" w:anchor="sub_id=457" w:history="1">
        <w:r>
          <w:rPr>
            <w:rStyle w:val="a4"/>
            <w:i/>
            <w:iCs/>
          </w:rPr>
          <w:t>бұйрығымен</w:t>
        </w:r>
      </w:hyperlink>
      <w:r>
        <w:rPr>
          <w:rStyle w:val="s3"/>
        </w:rPr>
        <w:t xml:space="preserve"> 57-тармақ өзгертілді (2022 ж. 18 желтоқсаннан бастап қолданысқа енгізілді) (</w:t>
      </w:r>
      <w:hyperlink r:id="rId40" w:anchor="sub_id=5700" w:history="1">
        <w:r>
          <w:rPr>
            <w:rStyle w:val="a4"/>
            <w:i/>
            <w:iCs/>
          </w:rPr>
          <w:t>бұр.ред.қара</w:t>
        </w:r>
      </w:hyperlink>
      <w:r>
        <w:rPr>
          <w:rStyle w:val="s3"/>
        </w:rPr>
        <w:t>); ҚР Денс</w:t>
      </w:r>
      <w:r>
        <w:rPr>
          <w:rStyle w:val="s3"/>
        </w:rPr>
        <w:t xml:space="preserve">аулық сақтау министрінің 2025.21.02. № 12 </w:t>
      </w:r>
      <w:hyperlink r:id="rId41" w:anchor="sub_id=200" w:history="1">
        <w:r>
          <w:rPr>
            <w:rStyle w:val="a4"/>
            <w:i/>
            <w:iCs/>
          </w:rPr>
          <w:t>бұйрығымен</w:t>
        </w:r>
      </w:hyperlink>
      <w:r>
        <w:rPr>
          <w:rStyle w:val="s3"/>
        </w:rPr>
        <w:t xml:space="preserve"> 57-тармақ жаңа редакцияда (2025 ж. 8 наурыздан бастап қолданысқа енгізілді) (</w:t>
      </w:r>
      <w:hyperlink r:id="rId42" w:anchor="sub_id=5700" w:history="1">
        <w:r>
          <w:rPr>
            <w:rStyle w:val="a4"/>
            <w:i/>
            <w:iCs/>
          </w:rPr>
          <w:t>бұр.ред.қара</w:t>
        </w:r>
      </w:hyperlink>
      <w:r>
        <w:rPr>
          <w:rStyle w:val="s3"/>
        </w:rPr>
        <w:t xml:space="preserve">); ҚР Денсаулық сақтау министрінің 2025.21.08. № 82 </w:t>
      </w:r>
      <w:hyperlink r:id="rId43" w:anchor="sub_id=57" w:history="1">
        <w:r>
          <w:rPr>
            <w:rStyle w:val="a4"/>
            <w:i/>
            <w:iCs/>
          </w:rPr>
          <w:t>бұйрығымен</w:t>
        </w:r>
      </w:hyperlink>
      <w:r>
        <w:rPr>
          <w:rStyle w:val="s3"/>
        </w:rPr>
        <w:t xml:space="preserve"> 57-тармақ өзгертілді (2025 ж. 6 қыркүйектен бастап қолданысқа ен</w:t>
      </w:r>
      <w:r>
        <w:rPr>
          <w:rStyle w:val="s3"/>
        </w:rPr>
        <w:t>гізілді) (</w:t>
      </w:r>
      <w:hyperlink r:id="rId44" w:anchor="sub_id=5700" w:history="1">
        <w:r>
          <w:rPr>
            <w:rStyle w:val="a4"/>
            <w:i/>
            <w:iCs/>
          </w:rPr>
          <w:t>бұр.ред.қара</w:t>
        </w:r>
      </w:hyperlink>
      <w:r>
        <w:rPr>
          <w:rStyle w:val="s3"/>
        </w:rPr>
        <w:t>)</w:t>
      </w:r>
    </w:p>
    <w:p w:rsidR="00000000" w:rsidRDefault="005D1682">
      <w:pPr>
        <w:pStyle w:val="pj"/>
      </w:pPr>
      <w:r>
        <w:rPr>
          <w:rStyle w:val="s0"/>
        </w:rPr>
        <w:t>57. Жүктілік пен босану бойынша еңбекке уақытша жарамсыздық парағын немесе анықтамасын беру тәртібі:</w:t>
      </w:r>
    </w:p>
    <w:p w:rsidR="00000000" w:rsidRDefault="005D1682">
      <w:pPr>
        <w:pStyle w:val="pj"/>
      </w:pPr>
      <w:r>
        <w:rPr>
          <w:rStyle w:val="s0"/>
        </w:rPr>
        <w:t>1) жүктілік және босану бойынша еңбекке уақытша ж</w:t>
      </w:r>
      <w:r>
        <w:rPr>
          <w:rStyle w:val="s0"/>
        </w:rPr>
        <w:t>арамсыздық парағын немесе анықтамасын бақыланған орны бойынша медициналық ұйымда медицина қызметкері (акушер-гинеколог дәрігері), егер ондай маман болмаған жағдайда жүктіліктің отызыншы аптасында ДКК қорытындысынан кейін ұзақтығы жүз жиырма алты күнтізбелі</w:t>
      </w:r>
      <w:r>
        <w:rPr>
          <w:rStyle w:val="s0"/>
        </w:rPr>
        <w:t>к күн мерзімге (босанғанға дейін күнтізбелік жетпіс күн және босанғаннан кейін күнтізбелік елу алты күн) бөлім меңгерушісімен бірлесіп дәрігер (терапевт, жалпы практика дәрігері) береді. Жүктілік және босану бойынша еңбекке уақытша жарамсыздық туралы парақ</w:t>
      </w:r>
      <w:r>
        <w:rPr>
          <w:rStyle w:val="s0"/>
        </w:rPr>
        <w:t xml:space="preserve"> берілген күні пациенттің амбулаториялық медициналық картасында диагнозы (жүктілік мерзімі) белгіленген әйелдің денсаулық жағдайы туралы тиісті жазба жасалады.</w:t>
      </w:r>
    </w:p>
    <w:p w:rsidR="00000000" w:rsidRDefault="005D1682">
      <w:pPr>
        <w:pStyle w:val="pj"/>
      </w:pPr>
      <w:r>
        <w:rPr>
          <w:rStyle w:val="s0"/>
        </w:rPr>
        <w:t>Ядролық сынақтардың әсеріне ұшыраған аумақтарда тұратын және/немесе жеңілдіктер мен өтемақыларға</w:t>
      </w:r>
      <w:r>
        <w:rPr>
          <w:rStyle w:val="s0"/>
        </w:rPr>
        <w:t xml:space="preserve"> құқығын растайтын куәлігі бар әйелдерге жүктіліктің жиырма жетінші аптасында жүктілік және босану бойынша еңбекке жарамсыздық парағы немесе анықтамасы қалыпты босанған жағдайда ұзақтығы күнтізбелік жүз жетпіс күн (босанғанға дейін күнтізбелік тоқсан бір к</w:t>
      </w:r>
      <w:r>
        <w:rPr>
          <w:rStyle w:val="s0"/>
        </w:rPr>
        <w:t>үн</w:t>
      </w:r>
      <w:r>
        <w:rPr>
          <w:rStyle w:val="s0"/>
        </w:rPr>
        <w:t xml:space="preserve"> және босанғаннан кейін күнтізбелік жетпіс тоғыз күн) беріледі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Заңының </w:t>
      </w:r>
      <w:hyperlink r:id="rId45" w:anchor="sub_id=100000" w:history="1">
        <w:r>
          <w:rPr>
            <w:rStyle w:val="a4"/>
          </w:rPr>
          <w:t>10-бабына</w:t>
        </w:r>
      </w:hyperlink>
      <w:r>
        <w:rPr>
          <w:rStyle w:val="s0"/>
        </w:rPr>
        <w:t xml:space="preserve"> сәйкес);</w:t>
      </w:r>
    </w:p>
    <w:p w:rsidR="00000000" w:rsidRDefault="005D1682">
      <w:pPr>
        <w:pStyle w:val="pj"/>
      </w:pPr>
      <w:r>
        <w:rPr>
          <w:rStyle w:val="s0"/>
        </w:rPr>
        <w:t>2) Қазақстан Республикасының шегінде тұрақты тұрғылықты мекенжайынан уақытша кеткен әйелдерге жүктілігі және босануы бойынша еңбекке уақытша жарамсыздық парағы немесе анықтамасы босанған (мер</w:t>
      </w:r>
      <w:r>
        <w:rPr>
          <w:rStyle w:val="s0"/>
        </w:rPr>
        <w:t xml:space="preserve">зімінен бұрын) медициналық ұйымда немесе Кодекстің </w:t>
      </w:r>
      <w:hyperlink r:id="rId46" w:anchor="sub_id=70131" w:history="1">
        <w:r>
          <w:rPr>
            <w:rStyle w:val="a4"/>
          </w:rPr>
          <w:t>7-бабының 31) тармақшасына</w:t>
        </w:r>
      </w:hyperlink>
      <w:r>
        <w:rPr>
          <w:rStyle w:val="s0"/>
        </w:rPr>
        <w:t xml:space="preserve"> сәйкес босандыру ұйымының үзінді көшірмесіне (алмастыру картасына) сәйкес бақыланған орны бойын</w:t>
      </w:r>
      <w:r>
        <w:rPr>
          <w:rStyle w:val="s0"/>
        </w:rPr>
        <w:t>ша медициналық ұйымда беріледі (ұзартылады).</w:t>
      </w:r>
    </w:p>
    <w:p w:rsidR="00000000" w:rsidRDefault="005D1682">
      <w:pPr>
        <w:pStyle w:val="pj"/>
      </w:pPr>
      <w:r>
        <w:rPr>
          <w:rStyle w:val="s0"/>
        </w:rPr>
        <w:t>Тұрақты мекенжайынан Қазақстан Республикасынан тыс уақытша кеткен әйелдерге, олар жүктілігі және босануы бойынша демалысы кезінде жүгінген кезде еңбекке уақытша жарамсыздық парағы немесе анықтамасы бекітілген ор</w:t>
      </w:r>
      <w:r>
        <w:rPr>
          <w:rStyle w:val="s0"/>
        </w:rPr>
        <w:t>ны бойынша медициналық ұйымда ДКК қорытындысы бойынша, жүкті әйелдің Қазақстан Республикасынан тыс жерде болу фактісі және баланың (балалардың) медициналық ұйымда туу фактісі (баланың туу туралы куәлігі) куәландыратын құжаттарды көрсеткен кезде беріледі (ұ</w:t>
      </w:r>
      <w:r>
        <w:rPr>
          <w:rStyle w:val="s0"/>
        </w:rPr>
        <w:t>зартылады). Ұсынылатын құжаттар қазақ немесе орыс тілдеріне аударылуы және келген елінде немесе Қазақстан Республикасында расталуы тиіс;</w:t>
      </w:r>
    </w:p>
    <w:p w:rsidR="00000000" w:rsidRDefault="005D1682">
      <w:pPr>
        <w:pStyle w:val="pj"/>
      </w:pPr>
      <w:r>
        <w:rPr>
          <w:rStyle w:val="s0"/>
        </w:rPr>
        <w:t xml:space="preserve">3) Осы қағидаларға </w:t>
      </w:r>
      <w:hyperlink w:anchor="sub4" w:history="1">
        <w:r>
          <w:rPr>
            <w:rStyle w:val="a4"/>
          </w:rPr>
          <w:t>4-қосымша</w:t>
        </w:r>
      </w:hyperlink>
      <w:r>
        <w:rPr>
          <w:rStyle w:val="s0"/>
        </w:rPr>
        <w:t xml:space="preserve"> </w:t>
      </w:r>
      <w:r>
        <w:rPr>
          <w:rStyle w:val="s0"/>
        </w:rPr>
        <w:t>сәйкес қиын босанулар тізбесінде көрсетілген қиын босану жағдайда немесе екі және одан да көп бала туған жағдайда еңбекке уақытша жарамсыздық парағы немесе анықтамасы бақыланған орны бойынша медициналық ұйымдағы медицина қызметкері (акушер-гинеколог дәріге</w:t>
      </w:r>
      <w:r>
        <w:rPr>
          <w:rStyle w:val="s0"/>
        </w:rPr>
        <w:t>р), ал ол болмаған жағдайда дәрігер (терапевт, ЖПД), ДКК қорытындысынан кейін бөлімше меңгерушісімен бірлесіп, денсаулық сақтау босандыру ұйымының шығару парағына сәйкес қосымша күнтізбелік он төрт күнге береді және ұзартады.</w:t>
      </w:r>
    </w:p>
    <w:p w:rsidR="00000000" w:rsidRDefault="005D1682">
      <w:pPr>
        <w:pStyle w:val="pj"/>
      </w:pPr>
      <w:r>
        <w:rPr>
          <w:rStyle w:val="s0"/>
        </w:rPr>
        <w:t>Ядролық сынақтардың әсеріне ұш</w:t>
      </w:r>
      <w:r>
        <w:rPr>
          <w:rStyle w:val="s0"/>
        </w:rPr>
        <w:t>ыраған аумақтарда тұратын және/немесе жеңілдіктер мен өтемақыларға құқығын растайтын куәлігі бар әйелдерге қиын босанған, екі және одан да көп бала туған жағдайда еңбекке уақытша жарамсыздық парағы немесе анықтамасы бақыланған орны бойынша медициналық ұйым</w:t>
      </w:r>
      <w:r>
        <w:rPr>
          <w:rStyle w:val="s0"/>
        </w:rPr>
        <w:t>дағы медицина қызметкері (акушер-гинеколог дәрігер), ал ол болмаған жағдайда дәрігер (терапевт, ЖПД), ДКК қорытындысынан кейін бөлімше меңгерушісімен бірлесіп, денсаулық сақтау босандыру ұйымының үзінді көшірмесіне сәйкес бақыланған орны бойынша қосымша кү</w:t>
      </w:r>
      <w:r>
        <w:rPr>
          <w:rStyle w:val="s0"/>
        </w:rPr>
        <w:t>нтізбелік он төрт күнге береді және ұзартады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Заңының 10-бабына сәйкес);</w:t>
      </w:r>
    </w:p>
    <w:p w:rsidR="00000000" w:rsidRDefault="005D1682">
      <w:pPr>
        <w:pStyle w:val="pj"/>
      </w:pPr>
      <w:r>
        <w:t>4) жүктіліктің жиырма екі аптасынан бас</w:t>
      </w:r>
      <w:r>
        <w:t>тап отыз аптаға дейінгі мерзімінде босанған және дене салмағы бес жүз грамм және одан жоғарғы бала туу жағдайында, босану кезіндегі асқынулар мен жүргізілген операцияға қарамастан, әйелге босанғаннан кейін күнтізбелік жетпіс күнге босану фактісі бойынша ең</w:t>
      </w:r>
      <w:r>
        <w:t>бекке жарамсыздық парағы немесе анықтамасы беріледі;</w:t>
      </w:r>
    </w:p>
    <w:p w:rsidR="00000000" w:rsidRDefault="005D1682">
      <w:pPr>
        <w:pStyle w:val="pj"/>
      </w:pPr>
      <w:r>
        <w:rPr>
          <w:rStyle w:val="s0"/>
        </w:rPr>
        <w:t>5) ядролық сынақтардың әсеріне ұшыраған аумақтарда тұратын және/немесе жеңілдіктер мен өтемақыларға құқығын растайтын куәлігі бар әйелдерге жиырма екі аптадан бастап жиырма жетінші аптаға дейінгі жүктілі</w:t>
      </w:r>
      <w:r>
        <w:rPr>
          <w:rStyle w:val="s0"/>
        </w:rPr>
        <w:t>к мерзімі кезінде босанған және дене салмағы бес жүз және одан артық грамм бала туған жағдайда, босану кезіндегі асқынулар мен жүргізілген операцияларға қарамастан, әйелге босанғаннан кейінгі босану фактісі бойынша күнтізбелік тоқсан үш күн еңбекке жарамсы</w:t>
      </w:r>
      <w:r>
        <w:rPr>
          <w:rStyle w:val="s0"/>
        </w:rPr>
        <w:t>здық парағы немесе анықтамасы беріледі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Заңының 10-бабына сәйкес);</w:t>
      </w:r>
    </w:p>
    <w:p w:rsidR="00000000" w:rsidRDefault="005D1682">
      <w:pPr>
        <w:pStyle w:val="pj"/>
      </w:pPr>
      <w:r>
        <w:rPr>
          <w:rStyle w:val="s0"/>
        </w:rPr>
        <w:t>6) әйел жүктілік кезеңінде еңбекке уақытша жа</w:t>
      </w:r>
      <w:r>
        <w:rPr>
          <w:rStyle w:val="s0"/>
        </w:rPr>
        <w:t>рамсыздық парағына жүгінген кезде жүктілікке және босануға байланысты демалыс жүктіліктің 30 аптасынан бастап ұзақтығы жүз жиырма алты күнтізбелік күнге (босанғанға дейін күнтізбелік жетпіс күн және босанғаннан кейін күнтізбелік елу алты күн) есептеледі.</w:t>
      </w:r>
    </w:p>
    <w:p w:rsidR="00000000" w:rsidRDefault="005D1682">
      <w:pPr>
        <w:pStyle w:val="pj"/>
      </w:pPr>
      <w:r>
        <w:rPr>
          <w:rStyle w:val="s0"/>
        </w:rPr>
        <w:t>Ж</w:t>
      </w:r>
      <w:r>
        <w:rPr>
          <w:rStyle w:val="s0"/>
        </w:rPr>
        <w:t>үктіліктің</w:t>
      </w:r>
      <w:r>
        <w:rPr>
          <w:rStyle w:val="s0"/>
        </w:rPr>
        <w:t xml:space="preserve"> отызыншы аптасында жүкті әйел стационарда болуы кезінде еңбекке уақытша жарамсыздық парағы қажет болған жағдайда, жүктілік және босану бойынша еңбекке уақытша жарамсыздық парағы немесе анықтамасы бақыланған орны бойынша медициналық ұйымда медици</w:t>
      </w:r>
      <w:r>
        <w:rPr>
          <w:rStyle w:val="s0"/>
        </w:rPr>
        <w:t xml:space="preserve">на қызметкері (акушер-гинеколог дәрігер), егер ондай маман болмаған жағдайда бөлімше меңгерушісімен бірлесіп, дәрігер (терапевт, жалпы практика дәрігері) ДКК қорытындысынан кейін медициналық денсаулық сақтау ұйымының үзінді көшірмесіне сәйкес ұзақтығы жүз </w:t>
      </w:r>
      <w:r>
        <w:rPr>
          <w:rStyle w:val="s0"/>
        </w:rPr>
        <w:t>жиырма алты күнтізбелік күн (босанғанға дейін күнтізбелік жетпіс күн және босанғаннан кейін күнтізбелік елу алты күн) мерзімге береді.</w:t>
      </w:r>
    </w:p>
    <w:p w:rsidR="00000000" w:rsidRDefault="005D1682">
      <w:pPr>
        <w:pStyle w:val="pj"/>
      </w:pPr>
      <w:r>
        <w:rPr>
          <w:rStyle w:val="s0"/>
        </w:rPr>
        <w:t>Әйел</w:t>
      </w:r>
      <w:r>
        <w:rPr>
          <w:rStyle w:val="s0"/>
        </w:rPr>
        <w:t xml:space="preserve"> босанғаннан кейінгі кезеңде еңбекке уақытша жарамсыздық парағына жүгінген кезінде босанғаннан кейін осы қағидалармен</w:t>
      </w:r>
      <w:r>
        <w:rPr>
          <w:rStyle w:val="s0"/>
        </w:rPr>
        <w:t xml:space="preserve"> көзделген ұзақтықта ғана демалыс ұсынылады;</w:t>
      </w:r>
    </w:p>
    <w:p w:rsidR="00000000" w:rsidRDefault="005D1682">
      <w:pPr>
        <w:pStyle w:val="pj"/>
      </w:pPr>
      <w:r>
        <w:rPr>
          <w:rStyle w:val="s0"/>
        </w:rPr>
        <w:t>7) әйел үш жасқа толғанға дейін бала күтіміне байланысты жалақысы сақталмайтын демалыста болған кезеңде жүктілік басталған жағдайда әйелге еңбекке уақытша жарамсыздық парағы жүктіліктің отызыншы аптасында ұзақты</w:t>
      </w:r>
      <w:r>
        <w:rPr>
          <w:rStyle w:val="s0"/>
        </w:rPr>
        <w:t>ғы</w:t>
      </w:r>
      <w:r>
        <w:rPr>
          <w:rStyle w:val="s0"/>
        </w:rPr>
        <w:t xml:space="preserve"> жүз жиырма алты күнтізбелік күн (босанғанға дейін күнтізбелік жетпіс күн және босанғаннан кейін күнтізбелік елу алты күн) мерзімге беріледі;</w:t>
      </w:r>
    </w:p>
    <w:p w:rsidR="00000000" w:rsidRDefault="005D1682">
      <w:pPr>
        <w:pStyle w:val="pj"/>
      </w:pPr>
      <w:r>
        <w:rPr>
          <w:rStyle w:val="s0"/>
        </w:rPr>
        <w:t>8) босанған кезде немесе босанғаннан кейінгі кезеңде анасы қайтыс болған жағдайда еңбекке уақытша жарамсыздық па</w:t>
      </w:r>
      <w:r>
        <w:rPr>
          <w:rStyle w:val="s0"/>
        </w:rPr>
        <w:t>рағы немесе анықтамасы нәрестеге күтім жасауды жүзеге асыратын адамға беріледі;</w:t>
      </w:r>
    </w:p>
    <w:p w:rsidR="00000000" w:rsidRDefault="005D1682">
      <w:pPr>
        <w:pStyle w:val="pj"/>
      </w:pPr>
      <w:r>
        <w:rPr>
          <w:rStyle w:val="s0"/>
        </w:rPr>
        <w:t>9) жүктіліктің жасанды үзу операциясы кезінде еңбекке уақытша жарамсыздық парағын немесе анықтамасын операция жүргізілген стационарда және амбулаториялық-емханалық деңгейде бол</w:t>
      </w:r>
      <w:r>
        <w:rPr>
          <w:rStyle w:val="s0"/>
        </w:rPr>
        <w:t>ған</w:t>
      </w:r>
      <w:r>
        <w:rPr>
          <w:rStyle w:val="s0"/>
        </w:rPr>
        <w:t xml:space="preserve"> кезде дәрігер бөлімше меңгерушісімен бірлесіп береді, ал асқынулар болған жағдайда - еңбекке уақытша жарамсыздығының бүкіл кезеңіне береді.</w:t>
      </w:r>
    </w:p>
    <w:p w:rsidR="00000000" w:rsidRDefault="005D1682">
      <w:pPr>
        <w:pStyle w:val="pj"/>
      </w:pPr>
      <w:r>
        <w:rPr>
          <w:rStyle w:val="s0"/>
        </w:rPr>
        <w:t>Өздігінен</w:t>
      </w:r>
      <w:r>
        <w:rPr>
          <w:rStyle w:val="s0"/>
        </w:rPr>
        <w:t xml:space="preserve"> аборт (түсік тастау) жасаған жағдайда медициналық қызметкер (акушер-гинеколог дәрігері), ал ол болмаға</w:t>
      </w:r>
      <w:r>
        <w:rPr>
          <w:rStyle w:val="s0"/>
        </w:rPr>
        <w:t>н жағдайда - дәрігер бөлімше меңгерушісімен бірлесіп ДКК-нің қорытындысынан кейін бақылау орны бойынша босандыру ұйымының/көпбейінді стационардың үзіндісіне сәйкес амбулаториялық пациенттің медициналық картасында еңбекке уақытша жарамсыздық туралы парақ не</w:t>
      </w:r>
      <w:r>
        <w:rPr>
          <w:rStyle w:val="s0"/>
        </w:rPr>
        <w:t>месе анықтама беріледі, медициналық ақпараттық жүйеде науқастың жағдайын сипаттайтын, диагнозымен қиын көрсетілген тиісті жазба жүргізіледі;</w:t>
      </w:r>
    </w:p>
    <w:p w:rsidR="00000000" w:rsidRDefault="005D1682">
      <w:pPr>
        <w:pStyle w:val="pj"/>
      </w:pPr>
      <w:r>
        <w:rPr>
          <w:rStyle w:val="s0"/>
        </w:rPr>
        <w:t>10) эмбрионды орналастыру операциясын жүргізу кезінде еңбекке уақытша жарамсыздық парағын немесе анықтамасын эмбрио</w:t>
      </w:r>
      <w:r>
        <w:rPr>
          <w:rStyle w:val="s0"/>
        </w:rPr>
        <w:t>нды отырғызған күннен бастап жүктілікті анықтау фактісіне дейін операция жүргізген медициналық ұйым береді.</w:t>
      </w:r>
    </w:p>
    <w:p w:rsidR="00000000" w:rsidRDefault="005D1682">
      <w:pPr>
        <w:pStyle w:val="pj"/>
      </w:pPr>
      <w:r>
        <w:rPr>
          <w:rStyle w:val="s0"/>
        </w:rPr>
        <w:t>Биологиялық ана суррогат ана болған кезде еңбекке уақытша жарамсыздық парағы немесе анықтамасы тікелей перзентханада баланың туған күнінен бастап күнтізбелік елу алты күн мерзімге беріледі;</w:t>
      </w:r>
    </w:p>
    <w:p w:rsidR="00000000" w:rsidRDefault="005D1682">
      <w:pPr>
        <w:pStyle w:val="pj"/>
      </w:pPr>
      <w:r>
        <w:rPr>
          <w:rStyle w:val="s0"/>
        </w:rPr>
        <w:t>11) Жаңа туған баланы (балаларды) асырап алған жұмыскерлерге (ата-</w:t>
      </w:r>
      <w:r>
        <w:rPr>
          <w:rStyle w:val="s0"/>
        </w:rPr>
        <w:t>ананың біреуіне) баланы асырап алған күннен бастап және бала туған күннен бастап елу алты күн өткенге дейінгі кезеңге демалыс беріледі.</w:t>
      </w:r>
    </w:p>
    <w:p w:rsidR="00000000" w:rsidRDefault="005D1682">
      <w:pPr>
        <w:pStyle w:val="pj"/>
      </w:pPr>
      <w:r>
        <w:rPr>
          <w:rStyle w:val="s0"/>
        </w:rPr>
        <w:t>58. Жүкті әйелдерге, бала (балалар) туған әйелдерге, жаңа туған баланы (балаларды) асырап алған әйелдерге (еркектерге) е</w:t>
      </w:r>
      <w:r>
        <w:rPr>
          <w:rStyle w:val="s0"/>
        </w:rPr>
        <w:t>ңбекке</w:t>
      </w:r>
      <w:r>
        <w:rPr>
          <w:rStyle w:val="s0"/>
        </w:rPr>
        <w:t xml:space="preserve"> уақытша жарамсыздық парағы екі данада беріледі:</w:t>
      </w:r>
    </w:p>
    <w:p w:rsidR="00000000" w:rsidRDefault="005D1682">
      <w:pPr>
        <w:pStyle w:val="pj"/>
      </w:pPr>
      <w:r>
        <w:rPr>
          <w:rStyle w:val="s0"/>
        </w:rPr>
        <w:t>1) мемлекеттік әлеуметтік сақтандыру қорынан жүктілікке және босануға, жаңа туған баланы (балаларды) асырап алуға байланысты табысынан айырылған жағдайда төленетін әлеуметтік төлемді жүзеге асыру үшін;</w:t>
      </w:r>
    </w:p>
    <w:p w:rsidR="00000000" w:rsidRDefault="005D1682">
      <w:pPr>
        <w:pStyle w:val="pj"/>
      </w:pPr>
      <w:r>
        <w:rPr>
          <w:rStyle w:val="s0"/>
        </w:rPr>
        <w:t>2) жүктілігі және босануы бойынша демалыс, жұмыс орны бойынша жаңа туған баланы (балаларды) асырап алған жұмыскерлерге демалыс беру үшін беріледі.</w:t>
      </w:r>
    </w:p>
    <w:p w:rsidR="00000000" w:rsidRDefault="005D1682">
      <w:pPr>
        <w:pStyle w:val="pc"/>
      </w:pPr>
      <w:r>
        <w:rPr>
          <w:rStyle w:val="s1"/>
        </w:rPr>
        <w:t> </w:t>
      </w:r>
    </w:p>
    <w:p w:rsidR="00000000" w:rsidRDefault="005D1682">
      <w:pPr>
        <w:pStyle w:val="pc"/>
      </w:pPr>
      <w:r>
        <w:rPr>
          <w:rStyle w:val="s1"/>
        </w:rPr>
        <w:t> </w:t>
      </w:r>
    </w:p>
    <w:p w:rsidR="00000000" w:rsidRDefault="005D1682">
      <w:pPr>
        <w:pStyle w:val="pc"/>
      </w:pPr>
      <w:r>
        <w:rPr>
          <w:rStyle w:val="s1"/>
        </w:rPr>
        <w:t>4-параграф. Науқас балаға күтім жасау бойынша еңбекке уақытша жарамсыздық парағын немесе анықтамасын бер</w:t>
      </w:r>
      <w:r>
        <w:rPr>
          <w:rStyle w:val="s1"/>
        </w:rPr>
        <w:t>у</w:t>
      </w:r>
    </w:p>
    <w:p w:rsidR="00000000" w:rsidRDefault="005D1682">
      <w:pPr>
        <w:pStyle w:val="pc"/>
      </w:pPr>
      <w:r>
        <w:rPr>
          <w:rStyle w:val="s1"/>
        </w:rPr>
        <w:t> </w:t>
      </w:r>
    </w:p>
    <w:p w:rsidR="00000000" w:rsidRDefault="005D1682">
      <w:pPr>
        <w:pStyle w:val="pj"/>
      </w:pPr>
      <w:r>
        <w:rPr>
          <w:rStyle w:val="s0"/>
        </w:rPr>
        <w:t>59. Науқас балаға күтім жасау бойынша еңбекке уақытша жарамсыздық парағын немесе анықтамасын медицина қызметкері тікелей күтім жасауды жүзеге асыратын баланың заңды өкілдерінің немесе жақын туыстарының біреуіне береді.</w:t>
      </w:r>
    </w:p>
    <w:p w:rsidR="00000000" w:rsidRDefault="005D1682">
      <w:pPr>
        <w:pStyle w:val="pj"/>
      </w:pPr>
      <w:r>
        <w:rPr>
          <w:rStyle w:val="s0"/>
        </w:rPr>
        <w:t>60. Науқас балаға күтім жасау бой</w:t>
      </w:r>
      <w:r>
        <w:rPr>
          <w:rStyle w:val="s0"/>
        </w:rPr>
        <w:t>ынша еңбекке уақытша жарамсыздық парағы немесе анықтамасы ол күтім жасауды қажет еткен кезенің ішінде, бірақ күнтізбелік он күннен аспайтын мерзімге беріледі және ұзартылады. Анасымен немесе баланың басқа да заңды өкілдерімен болған бала тұрғылықты мекенжа</w:t>
      </w:r>
      <w:r>
        <w:rPr>
          <w:rStyle w:val="s0"/>
        </w:rPr>
        <w:t>йынан тыс жерде ауырып қалған жағдайда еңбекке уақытша жарамсыздық парағы немесе анықтамасы басқа қалалық ретінде (медициналық ұйым басшысының қолы қойылып) беріледі.</w:t>
      </w:r>
    </w:p>
    <w:p w:rsidR="00000000" w:rsidRDefault="005D1682">
      <w:pPr>
        <w:pStyle w:val="pji"/>
      </w:pPr>
      <w:r>
        <w:rPr>
          <w:rStyle w:val="s3"/>
        </w:rPr>
        <w:t>ҚР</w:t>
      </w:r>
      <w:r>
        <w:rPr>
          <w:rStyle w:val="s3"/>
        </w:rPr>
        <w:t xml:space="preserve"> Денсаулық сақтау министрінің 2025.21.08. № 82 </w:t>
      </w:r>
      <w:hyperlink r:id="rId47" w:anchor="sub_id=61" w:history="1">
        <w:r>
          <w:rPr>
            <w:rStyle w:val="a4"/>
            <w:i/>
            <w:iCs/>
          </w:rPr>
          <w:t>бұйрығымен</w:t>
        </w:r>
      </w:hyperlink>
      <w:r>
        <w:rPr>
          <w:rStyle w:val="s3"/>
        </w:rPr>
        <w:t xml:space="preserve"> 61-тармақ жаңа редакцияда (2025 ж. 6 қыркүйектен бастап қолданысқа енгізілді) (</w:t>
      </w:r>
      <w:hyperlink r:id="rId48" w:anchor="sub_id=6100" w:history="1">
        <w:r>
          <w:rPr>
            <w:rStyle w:val="a4"/>
            <w:i/>
            <w:iCs/>
          </w:rPr>
          <w:t>бұр.ред.қара</w:t>
        </w:r>
      </w:hyperlink>
      <w:r>
        <w:rPr>
          <w:rStyle w:val="s3"/>
        </w:rPr>
        <w:t>)</w:t>
      </w:r>
    </w:p>
    <w:p w:rsidR="00000000" w:rsidRDefault="005D1682">
      <w:pPr>
        <w:pStyle w:val="pj"/>
      </w:pPr>
      <w:r>
        <w:t>61. ДКК қорытындысы бойынша кү</w:t>
      </w:r>
      <w:r>
        <w:t>тімді қажет ететін баланы стационарлық, оның ішінде оңалту орталығында емдеу кезінде күтім жасау бойынша еңбекке уақытша жарамсыздық парағы немесе анықтамасы заңды өкілінің біреуіне немесе балаға күтім жасайтын адамға:</w:t>
      </w:r>
    </w:p>
    <w:p w:rsidR="00000000" w:rsidRDefault="005D1682">
      <w:pPr>
        <w:pStyle w:val="pj"/>
      </w:pPr>
      <w:r>
        <w:t>1) бес жасқа дейін баланың стационард</w:t>
      </w:r>
      <w:r>
        <w:t>а болған бүкіл кезеңінде;</w:t>
      </w:r>
    </w:p>
    <w:p w:rsidR="00000000" w:rsidRDefault="005D1682">
      <w:pPr>
        <w:pStyle w:val="pj"/>
      </w:pPr>
      <w:r>
        <w:t>2) бес жастан жоғары ауыр науқас балалардың бала осындай күтімді қажет ететін мерзімге;</w:t>
      </w:r>
    </w:p>
    <w:p w:rsidR="00000000" w:rsidRDefault="005D1682">
      <w:pPr>
        <w:pStyle w:val="pj"/>
      </w:pPr>
      <w:r>
        <w:t>3) мүгедектігі бар баланы ДКК қорытындысы бойынша стационарда болған бүкіл кезеңінде;</w:t>
      </w:r>
    </w:p>
    <w:p w:rsidR="00000000" w:rsidRDefault="005D1682">
      <w:pPr>
        <w:pStyle w:val="pj"/>
      </w:pPr>
      <w:r>
        <w:t>4) медициналық ұйымның жолдамасымен олардың тұрақты меке</w:t>
      </w:r>
      <w:r>
        <w:t>нжайынан тыс, оның ішінде Қазақстан Республикасынан тыс жерге, барып-қайту жолақысын қоса алғанда, стационарда болған бүкіл кезеңіне беріледі.</w:t>
      </w:r>
    </w:p>
    <w:p w:rsidR="00000000" w:rsidRDefault="005D1682">
      <w:pPr>
        <w:pStyle w:val="pj"/>
      </w:pPr>
      <w:r>
        <w:rPr>
          <w:rStyle w:val="s0"/>
        </w:rPr>
        <w:t>62. Егер бала стационардан шығарылғаннан кейін күтім жасауды қажет етсе, ал емдеуге жатқызғанға дейін күтім жасау</w:t>
      </w:r>
      <w:r>
        <w:rPr>
          <w:rStyle w:val="s0"/>
        </w:rPr>
        <w:t xml:space="preserve"> үшін жұмыстан босату жүргізілмесе, еңбекке уақытша жарамсыздық парағын немесе анықтамасын тұрғылықты мекенжайы бойынша медициналық ұйым күнтізбелік он күнге дейінгі кезеңге береді. Егер стационарға жатқызғанға дейін бұл ауру бойынша еңбекке жарамсыздық па</w:t>
      </w:r>
      <w:r>
        <w:rPr>
          <w:rStyle w:val="s0"/>
        </w:rPr>
        <w:t>рағы немесе анықтамасы берілген болса, ол қалған күндерге де (он күнге дейін) беріледі.</w:t>
      </w:r>
    </w:p>
    <w:p w:rsidR="00000000" w:rsidRDefault="005D1682">
      <w:pPr>
        <w:pStyle w:val="pj"/>
      </w:pPr>
      <w:r>
        <w:rPr>
          <w:rStyle w:val="s0"/>
        </w:rPr>
        <w:t>63. Күтім жасау бойынша босатылған кезеңде балада бұрынғы ауруға қатысы жоқ басқа ауру туындаған жағдайда анасына (әкесіне немесе отбасының басқа бір мүшесіне) басқа ең</w:t>
      </w:r>
      <w:r>
        <w:rPr>
          <w:rStyle w:val="s0"/>
        </w:rPr>
        <w:t>бекке уақытша жарамсыздық парағы және анықтамасы беріледі.</w:t>
      </w:r>
    </w:p>
    <w:p w:rsidR="00000000" w:rsidRDefault="005D1682">
      <w:pPr>
        <w:pStyle w:val="pj"/>
      </w:pPr>
      <w:r>
        <w:rPr>
          <w:rStyle w:val="s0"/>
        </w:rPr>
        <w:t>64. Егер бала Қазақстан Республикасынан тыс жерге жіберілсе, ол қайтып келген кезде басқа елдегі консультация (емдеу) туралы құжаттардың негізінде ДКК еңбекке уақытша жарамсыздық парағын немесе аны</w:t>
      </w:r>
      <w:r>
        <w:rPr>
          <w:rStyle w:val="s0"/>
        </w:rPr>
        <w:t>қтамасын</w:t>
      </w:r>
      <w:r>
        <w:rPr>
          <w:rStyle w:val="s0"/>
        </w:rPr>
        <w:t xml:space="preserve"> түпкілікті ресімдеуді жүргізеді.</w:t>
      </w:r>
    </w:p>
    <w:p w:rsidR="00000000" w:rsidRDefault="005D1682">
      <w:pPr>
        <w:pStyle w:val="pj"/>
      </w:pPr>
      <w:r>
        <w:rPr>
          <w:rStyle w:val="s0"/>
        </w:rPr>
        <w:t>65. Бір мезгілде екі және одан да көп бала ауырған жағдайда оларға күтім жасау бойынша еңбекке уақытша жарамсыздық парағының немесе анықтамасының біреуі беріледі.</w:t>
      </w:r>
    </w:p>
    <w:p w:rsidR="00000000" w:rsidRDefault="005D1682">
      <w:pPr>
        <w:pStyle w:val="pj"/>
      </w:pPr>
      <w:r>
        <w:rPr>
          <w:rStyle w:val="s0"/>
        </w:rPr>
        <w:t xml:space="preserve">66. Бала анасының (әкесінің) жұмыстан босауын (жыл </w:t>
      </w:r>
      <w:r>
        <w:rPr>
          <w:rStyle w:val="s0"/>
        </w:rPr>
        <w:t>сайынғы төленетін еңбек демалысы, жүктілігі және босануы бойынша демалыс, еңбекақысы сақталмайтын демалыс, демалыс немесе мереке күндері, сондай-ақ балада бұрынғы ауруына байланысты емес басқа ауру туындаған жағдайда) қажет етпейтін кезеңде ауырған кезде к</w:t>
      </w:r>
      <w:r>
        <w:rPr>
          <w:rStyle w:val="s0"/>
        </w:rPr>
        <w:t>үтім</w:t>
      </w:r>
      <w:r>
        <w:rPr>
          <w:rStyle w:val="s0"/>
        </w:rPr>
        <w:t xml:space="preserve"> жасау бойынша уақытша жұмысқа жарамсыздық парағы баланың сырқаттануы басталған күні есепке алынбай, ата-анасының жұмысқа кірісуі тиіс күнінен бастап беріледі.</w:t>
      </w:r>
    </w:p>
    <w:p w:rsidR="00000000" w:rsidRDefault="005D1682">
      <w:pPr>
        <w:pStyle w:val="pj"/>
      </w:pPr>
      <w:r>
        <w:rPr>
          <w:rStyle w:val="s0"/>
        </w:rPr>
        <w:t>67. Анасы (әкесі) балаға күтім жасауды жүзеге асыра алмай ауырып қалған жағдайда, еңбекке уа</w:t>
      </w:r>
      <w:r>
        <w:rPr>
          <w:rStyle w:val="s0"/>
        </w:rPr>
        <w:t>қытша</w:t>
      </w:r>
      <w:r>
        <w:rPr>
          <w:rStyle w:val="s0"/>
        </w:rPr>
        <w:t xml:space="preserve"> жарамсыздық парағын анасы (әкесі) ауырған кезде балаға күтім жасауды нақты жүзеге асыратын отбасы мүшесінің біреуіне олардың емделген жеріндегі медициналық ұйым береді.</w:t>
      </w:r>
    </w:p>
    <w:p w:rsidR="00000000" w:rsidRDefault="005D1682">
      <w:pPr>
        <w:pStyle w:val="pj"/>
      </w:pPr>
      <w:r>
        <w:rPr>
          <w:rStyle w:val="s0"/>
        </w:rPr>
        <w:t>68. Науқас балаға күтім жасау бойынша демалыста жүрген, толық емес жұмыс күні шар</w:t>
      </w:r>
      <w:r>
        <w:rPr>
          <w:rStyle w:val="s0"/>
        </w:rPr>
        <w:t>тында немесе үйде жұмыс істейтін адам еңбекке уақытша жарамсыз болған жағдайда еңбекке уақытша жарамсыздық парағы беріледі.</w:t>
      </w:r>
    </w:p>
    <w:p w:rsidR="00000000" w:rsidRDefault="005D1682">
      <w:pPr>
        <w:pStyle w:val="pj"/>
      </w:pPr>
      <w:r>
        <w:rPr>
          <w:rStyle w:val="s0"/>
        </w:rPr>
        <w:t>69. Ремиссия кезеңінде созылмалы науқас балаларға күтім жасау бойынша еңбекке уақытша жарамсыздық парағы немесе анықтамасы берілмейд</w:t>
      </w:r>
      <w:r>
        <w:rPr>
          <w:rStyle w:val="s0"/>
        </w:rPr>
        <w:t>і.</w:t>
      </w:r>
    </w:p>
    <w:p w:rsidR="00000000" w:rsidRDefault="005D1682">
      <w:pPr>
        <w:pStyle w:val="pc"/>
      </w:pPr>
      <w:r>
        <w:rPr>
          <w:rStyle w:val="s1"/>
        </w:rPr>
        <w:t> </w:t>
      </w:r>
    </w:p>
    <w:p w:rsidR="00000000" w:rsidRDefault="005D1682">
      <w:pPr>
        <w:pStyle w:val="pc"/>
      </w:pPr>
      <w:r>
        <w:rPr>
          <w:rStyle w:val="s1"/>
        </w:rPr>
        <w:t> </w:t>
      </w:r>
    </w:p>
    <w:p w:rsidR="00000000" w:rsidRDefault="005D1682">
      <w:pPr>
        <w:pStyle w:val="pc"/>
      </w:pPr>
      <w:r>
        <w:rPr>
          <w:rStyle w:val="s1"/>
        </w:rPr>
        <w:t>5-параграф. Карантин кезінде еңбекке уақытша жарамсыздық парағын немесе анықтамасын беру</w:t>
      </w:r>
    </w:p>
    <w:p w:rsidR="00000000" w:rsidRDefault="005D1682">
      <w:pPr>
        <w:pStyle w:val="pc"/>
      </w:pPr>
      <w:r>
        <w:rPr>
          <w:rStyle w:val="s1"/>
        </w:rPr>
        <w:t> </w:t>
      </w:r>
    </w:p>
    <w:p w:rsidR="00000000" w:rsidRDefault="005D1682">
      <w:pPr>
        <w:pStyle w:val="pj"/>
      </w:pPr>
      <w:r>
        <w:rPr>
          <w:rStyle w:val="s0"/>
        </w:rPr>
        <w:t>70. Инфекциялық аурумен ауырған науқастармен қарым-қатынаста болған немесе бактерия тасушылық салдарынан уақытша жұмыстан шеттетілген адамдарға еңбекке уақытша жарамсыздық парағын немесе анықтамасын Қазақстан Республикасы Денсаулық сақтау министрлігінің Са</w:t>
      </w:r>
      <w:r>
        <w:rPr>
          <w:rStyle w:val="s0"/>
        </w:rPr>
        <w:t>нитариялық-эпидемиологиялық бақылау комитеті аумақтық департаментінің эпидемиолог дәрігерінің ұсынысы бойынша медициналық ұйымның медицина қызметкері (учаскелік дәрігер) береді.</w:t>
      </w:r>
    </w:p>
    <w:p w:rsidR="00000000" w:rsidRDefault="005D1682">
      <w:pPr>
        <w:pStyle w:val="pj"/>
      </w:pPr>
      <w:r>
        <w:rPr>
          <w:rStyle w:val="s0"/>
        </w:rPr>
        <w:t>Бұл жағдайларда инфекциялық ауруды бастан өткерген және олармен қарым-қатынаст</w:t>
      </w:r>
      <w:r>
        <w:rPr>
          <w:rStyle w:val="s0"/>
        </w:rPr>
        <w:t>а болған адамдарды жұмыстан шеттету ұзақтығы адамдарды оқшаулау мерзімімен анықталады.</w:t>
      </w:r>
    </w:p>
    <w:p w:rsidR="00000000" w:rsidRDefault="005D1682">
      <w:pPr>
        <w:pStyle w:val="pj"/>
      </w:pPr>
      <w:r>
        <w:rPr>
          <w:rStyle w:val="s0"/>
        </w:rPr>
        <w:t>Қоғамдық</w:t>
      </w:r>
      <w:r>
        <w:rPr>
          <w:rStyle w:val="s0"/>
        </w:rPr>
        <w:t xml:space="preserve"> денсаулық сақтау саласындағы төтенше жағдайға байланысты үй немесе стационарлық карантинде болған кезеңде адам жұмыс берушімен тараптардың өзара келісімі бойынш</w:t>
      </w:r>
      <w:r>
        <w:rPr>
          <w:rStyle w:val="s0"/>
        </w:rPr>
        <w:t xml:space="preserve">а Кодекстің </w:t>
      </w:r>
      <w:hyperlink r:id="rId49" w:anchor="sub_id=70131" w:history="1">
        <w:r>
          <w:rPr>
            <w:rStyle w:val="a4"/>
          </w:rPr>
          <w:t>7-бабының 31) тармақшасына</w:t>
        </w:r>
      </w:hyperlink>
      <w:r>
        <w:rPr>
          <w:rStyle w:val="s0"/>
        </w:rPr>
        <w:t xml:space="preserve"> сәйкес уәкілетті орган бекіткен нысан бойынша берілген, медициналық бақылауда болуын куәландыратын құжат ретінде анықтама негізінде қа</w:t>
      </w:r>
      <w:r>
        <w:rPr>
          <w:rStyle w:val="s0"/>
        </w:rPr>
        <w:t>шықтықтан жұмысты жүзеге асыра алады. Еңбекке уақытша жарамсыздық парағы мұндай жағдайда берілмейді.</w:t>
      </w:r>
    </w:p>
    <w:p w:rsidR="00000000" w:rsidRDefault="005D1682">
      <w:pPr>
        <w:pStyle w:val="pj"/>
      </w:pPr>
      <w:r>
        <w:rPr>
          <w:rStyle w:val="s0"/>
        </w:rPr>
        <w:t>71. Карантин кезінде мектепке дейінгі білім мекемесіне баратын жеті жасқа дейінгі балаға күтімі жасау бойынша еңбекке уақытша жарамсыздық парағын немесе ан</w:t>
      </w:r>
      <w:r>
        <w:rPr>
          <w:rStyle w:val="s0"/>
        </w:rPr>
        <w:t>ықтамасын аумақтық санитариялық эпидемиологиялық қадағалау органының эпидемиолог дәрігері ұсынымының негізінде карантиннің бүкіл кезеңінде жұмыс істейтін немесе оқитын отбасы мүшесінің біреуіне беріледі.</w:t>
      </w:r>
    </w:p>
    <w:p w:rsidR="00000000" w:rsidRDefault="005D1682">
      <w:pPr>
        <w:pStyle w:val="pj"/>
      </w:pPr>
      <w:r>
        <w:rPr>
          <w:rStyle w:val="s0"/>
        </w:rPr>
        <w:t>72. Қоғамдық тамақтану, сумен қамтамасыз ету ұйымдар</w:t>
      </w:r>
      <w:r>
        <w:rPr>
          <w:rStyle w:val="s0"/>
        </w:rPr>
        <w:t>ында, медициналық ұйымдарда, балалар мекемелерінде жұмыс істейтін адамдарға оларда гельминтоз болған жағдайда еңбекке уақытша жарамсыздық парағы дегельминтизациялаудың бүкіл кезеңіне беріледі.</w:t>
      </w:r>
    </w:p>
    <w:p w:rsidR="00000000" w:rsidRDefault="005D1682">
      <w:pPr>
        <w:pStyle w:val="pc"/>
      </w:pPr>
      <w:r>
        <w:rPr>
          <w:rStyle w:val="s1"/>
        </w:rPr>
        <w:t> </w:t>
      </w:r>
    </w:p>
    <w:p w:rsidR="00000000" w:rsidRDefault="005D1682">
      <w:pPr>
        <w:pStyle w:val="pc"/>
      </w:pPr>
      <w:r>
        <w:rPr>
          <w:rStyle w:val="s1"/>
        </w:rPr>
        <w:t> </w:t>
      </w:r>
    </w:p>
    <w:p w:rsidR="00000000" w:rsidRDefault="005D1682">
      <w:pPr>
        <w:pStyle w:val="pc"/>
      </w:pPr>
      <w:r>
        <w:rPr>
          <w:rStyle w:val="s1"/>
        </w:rPr>
        <w:t xml:space="preserve">6-параграф. Ортопедиялық протездеу кезінде еңбекке уақытша </w:t>
      </w:r>
      <w:r>
        <w:rPr>
          <w:rStyle w:val="s1"/>
        </w:rPr>
        <w:t>жарамсыздық парағын немесе анықтамасын беру</w:t>
      </w:r>
    </w:p>
    <w:p w:rsidR="00000000" w:rsidRDefault="005D1682">
      <w:pPr>
        <w:pStyle w:val="pc"/>
      </w:pPr>
      <w:r>
        <w:rPr>
          <w:rStyle w:val="s1"/>
        </w:rPr>
        <w:t> </w:t>
      </w:r>
    </w:p>
    <w:p w:rsidR="00000000" w:rsidRDefault="005D1682">
      <w:pPr>
        <w:pStyle w:val="pj"/>
      </w:pPr>
      <w:r>
        <w:rPr>
          <w:rStyle w:val="s0"/>
        </w:rPr>
        <w:t xml:space="preserve">73. Ортопедиялық протездеу кезінде еңбекке жарамсыздық парағы немесе анықтамасы адамды тек протездік-ортопедтік орталықтың стационарына емдеуге жатқызу кезінде, науқасты стационардан шығару кезінде стационарда </w:t>
      </w:r>
      <w:r>
        <w:rPr>
          <w:rStyle w:val="s0"/>
        </w:rPr>
        <w:t>болған бүкіл уақыты мен емделу орнына келу және қайту уақытына, бірақ күнтізбелік отыз күннен аспайтын мерзімге ғана стационардың медицина қызметкері медициналық басшысымен бірлесе отырып, береді.</w:t>
      </w:r>
    </w:p>
    <w:p w:rsidR="00000000" w:rsidRDefault="005D1682">
      <w:pPr>
        <w:pStyle w:val="pj"/>
      </w:pPr>
      <w:r>
        <w:rPr>
          <w:rStyle w:val="s0"/>
        </w:rPr>
        <w:t>Амбулаториялық-емханалық жағдайларда протезделуші адамдарға</w:t>
      </w:r>
      <w:r>
        <w:rPr>
          <w:rStyle w:val="s0"/>
        </w:rPr>
        <w:t xml:space="preserve"> еңбекке уақытша жарамсыздық парағы немесе анықтамасы берілмейді.</w:t>
      </w:r>
    </w:p>
    <w:p w:rsidR="00000000" w:rsidRDefault="005D1682">
      <w:pPr>
        <w:pStyle w:val="pc"/>
      </w:pPr>
      <w:r>
        <w:rPr>
          <w:rStyle w:val="s1"/>
        </w:rPr>
        <w:t> </w:t>
      </w:r>
    </w:p>
    <w:p w:rsidR="00000000" w:rsidRDefault="005D1682">
      <w:pPr>
        <w:pStyle w:val="pc"/>
      </w:pPr>
      <w:r>
        <w:rPr>
          <w:rStyle w:val="s1"/>
        </w:rPr>
        <w:t> </w:t>
      </w:r>
    </w:p>
    <w:p w:rsidR="00000000" w:rsidRDefault="005D1682">
      <w:pPr>
        <w:pStyle w:val="pc"/>
      </w:pPr>
      <w:r>
        <w:rPr>
          <w:rStyle w:val="s1"/>
        </w:rPr>
        <w:t>7-параграф. Туберкулезбен ауыратын науқастарға еңбекке уақытша жарамсыздық парағын немесе анықтамасын беру</w:t>
      </w:r>
    </w:p>
    <w:p w:rsidR="00000000" w:rsidRDefault="005D1682">
      <w:pPr>
        <w:pStyle w:val="pc"/>
      </w:pPr>
      <w:r>
        <w:rPr>
          <w:rStyle w:val="s1"/>
        </w:rPr>
        <w:t> </w:t>
      </w:r>
    </w:p>
    <w:p w:rsidR="00000000" w:rsidRDefault="005D1682">
      <w:pPr>
        <w:pStyle w:val="pj"/>
      </w:pPr>
      <w:r>
        <w:rPr>
          <w:rStyle w:val="s0"/>
        </w:rPr>
        <w:t>74. Туберкулезбен ауыратын науқастар жалпы бейіндегі медициналық ұйымға қарал</w:t>
      </w:r>
      <w:r>
        <w:rPr>
          <w:rStyle w:val="s0"/>
        </w:rPr>
        <w:t>ған</w:t>
      </w:r>
      <w:r>
        <w:rPr>
          <w:rStyle w:val="s0"/>
        </w:rPr>
        <w:t xml:space="preserve"> жағдайда еңбекке уақытша жарамсыздық парағын немесе анықтамасын беру осы Қағидалардың </w:t>
      </w:r>
      <w:hyperlink w:anchor="sub2100" w:history="1">
        <w:r>
          <w:rPr>
            <w:rStyle w:val="a4"/>
          </w:rPr>
          <w:t>21-тармағында</w:t>
        </w:r>
      </w:hyperlink>
      <w:r>
        <w:rPr>
          <w:rStyle w:val="s0"/>
        </w:rPr>
        <w:t xml:space="preserve"> көрсетілген тәртіппен жүргізіледі.</w:t>
      </w:r>
    </w:p>
    <w:p w:rsidR="00000000" w:rsidRDefault="005D1682">
      <w:pPr>
        <w:pStyle w:val="pj"/>
      </w:pPr>
      <w:r>
        <w:rPr>
          <w:rStyle w:val="s0"/>
        </w:rPr>
        <w:t>75. Мүгедек деп танылған адамға еңбекке уақытша жарамсыздық парағы немесе анықтамасы мү</w:t>
      </w:r>
      <w:r>
        <w:rPr>
          <w:rStyle w:val="s0"/>
        </w:rPr>
        <w:t>гедектік тобы белгіленген күнінен бастап жабылады.</w:t>
      </w:r>
    </w:p>
    <w:p w:rsidR="00000000" w:rsidRDefault="005D1682">
      <w:pPr>
        <w:pStyle w:val="pj"/>
      </w:pPr>
      <w:r>
        <w:rPr>
          <w:rStyle w:val="s0"/>
        </w:rPr>
        <w:t>76. Еңбекке уақытша жарамсыздық кезінде адамның біліктілігі мен еңбек ақысы жоғалмайтын емделу курсы аяқтағаннан кейін оның жұмыс (оқу) орны сақталады.</w:t>
      </w:r>
    </w:p>
    <w:p w:rsidR="00000000" w:rsidRDefault="005D1682">
      <w:pPr>
        <w:pStyle w:val="pj"/>
      </w:pPr>
      <w:r>
        <w:rPr>
          <w:rStyle w:val="s0"/>
        </w:rPr>
        <w:t>77. Бактерия шығармайтын және қақырық жақпасының тұра</w:t>
      </w:r>
      <w:r>
        <w:rPr>
          <w:rStyle w:val="s0"/>
        </w:rPr>
        <w:t>қты</w:t>
      </w:r>
      <w:r>
        <w:rPr>
          <w:rStyle w:val="s0"/>
        </w:rPr>
        <w:t xml:space="preserve"> конверсиясына қол жеткізген туберкулезбен ауыратын науқастардың еңбекке уақытша жарамсыздық парағы немесе анықтамасы еңбекке жарамсыздық қалпына келген кезде ОДКК шешімі бойынша жабылуы мүмкін.</w:t>
      </w:r>
    </w:p>
    <w:p w:rsidR="00000000" w:rsidRDefault="005D1682">
      <w:pPr>
        <w:pStyle w:val="pj"/>
      </w:pPr>
      <w:r>
        <w:rPr>
          <w:rStyle w:val="s0"/>
        </w:rPr>
        <w:t>78. Алғаш анықталған туберкулез үдерісі, сондай-ақ қайтала</w:t>
      </w:r>
      <w:r>
        <w:rPr>
          <w:rStyle w:val="s0"/>
        </w:rPr>
        <w:t>нуы бар адам:</w:t>
      </w:r>
    </w:p>
    <w:p w:rsidR="00000000" w:rsidRDefault="005D1682">
      <w:pPr>
        <w:pStyle w:val="pj"/>
      </w:pPr>
      <w:r>
        <w:rPr>
          <w:rStyle w:val="s0"/>
        </w:rPr>
        <w:t>1) туберкулездің сезімтал түрі бар адам 10 ай бойы;</w:t>
      </w:r>
    </w:p>
    <w:p w:rsidR="00000000" w:rsidRDefault="005D1682">
      <w:pPr>
        <w:pStyle w:val="pj"/>
      </w:pPr>
      <w:r>
        <w:rPr>
          <w:rStyle w:val="s0"/>
        </w:rPr>
        <w:t>2) көптеген дәрілерге көнбейтін түрі бар адам 12 ай бойы;</w:t>
      </w:r>
    </w:p>
    <w:p w:rsidR="00000000" w:rsidRDefault="005D1682">
      <w:pPr>
        <w:pStyle w:val="pj"/>
      </w:pPr>
      <w:r>
        <w:rPr>
          <w:rStyle w:val="s0"/>
        </w:rPr>
        <w:t>3) ауқымды дәрілерге көнбейтін түрі бар адам 15 ай бойы еңбекке уақытша жарамсыз деп саналады.</w:t>
      </w:r>
    </w:p>
    <w:p w:rsidR="00000000" w:rsidRDefault="005D1682">
      <w:pPr>
        <w:pStyle w:val="pj"/>
      </w:pPr>
      <w:r>
        <w:rPr>
          <w:rStyle w:val="s0"/>
        </w:rPr>
        <w:t>Емнің оң әсері болмаған кезде (өкпе т</w:t>
      </w:r>
      <w:r>
        <w:rPr>
          <w:rStyle w:val="s0"/>
        </w:rPr>
        <w:t>уберкулезімен ауыратын науқастарда бактерия шығарудың және өкпеден тыс туберкулезбен ауыратын науқастарда мүгедектік белгілерінің сақталуы) мүгедектік тобын анықтау үшін МӘС-ке жіберіледі.</w:t>
      </w:r>
    </w:p>
    <w:p w:rsidR="00000000" w:rsidRDefault="005D1682">
      <w:pPr>
        <w:pStyle w:val="pc"/>
      </w:pPr>
      <w:r>
        <w:rPr>
          <w:rStyle w:val="s0"/>
        </w:rPr>
        <w:t> </w:t>
      </w:r>
    </w:p>
    <w:p w:rsidR="00000000" w:rsidRDefault="005D1682">
      <w:pPr>
        <w:pStyle w:val="pc"/>
      </w:pPr>
      <w:r>
        <w:rPr>
          <w:rStyle w:val="s0"/>
        </w:rPr>
        <w:t> </w:t>
      </w:r>
    </w:p>
    <w:p w:rsidR="00000000" w:rsidRDefault="005D1682">
      <w:pPr>
        <w:pStyle w:val="pji"/>
      </w:pPr>
      <w:r>
        <w:rPr>
          <w:rStyle w:val="s3"/>
        </w:rPr>
        <w:t>ҚР</w:t>
      </w:r>
      <w:r>
        <w:rPr>
          <w:rStyle w:val="s3"/>
        </w:rPr>
        <w:t xml:space="preserve"> Денсаулық сақтау министрінің 2021.07.12. № ҚР ДСМ-125 </w:t>
      </w:r>
      <w:hyperlink r:id="rId50" w:anchor="sub_id=779" w:history="1">
        <w:r>
          <w:rPr>
            <w:rStyle w:val="a4"/>
            <w:i/>
            <w:iCs/>
          </w:rPr>
          <w:t>бұйрығымен</w:t>
        </w:r>
      </w:hyperlink>
      <w:r>
        <w:rPr>
          <w:rStyle w:val="s3"/>
        </w:rPr>
        <w:t xml:space="preserve"> 3-тарау жаңа редакцияда (</w:t>
      </w:r>
      <w:hyperlink r:id="rId51" w:anchor="sub_id=7900" w:history="1">
        <w:r>
          <w:rPr>
            <w:rStyle w:val="a4"/>
            <w:i/>
            <w:iCs/>
          </w:rPr>
          <w:t>бұр.ред.қара</w:t>
        </w:r>
      </w:hyperlink>
      <w:r>
        <w:rPr>
          <w:rStyle w:val="s3"/>
        </w:rPr>
        <w:t>)</w:t>
      </w:r>
    </w:p>
    <w:p w:rsidR="00000000" w:rsidRDefault="005D1682">
      <w:pPr>
        <w:pStyle w:val="pc"/>
      </w:pPr>
      <w:r>
        <w:rPr>
          <w:rStyle w:val="s1"/>
        </w:rPr>
        <w:t>3-тарау. Көрсетілетін қызметті берушінің және (не</w:t>
      </w:r>
      <w:r>
        <w:rPr>
          <w:rStyle w:val="s1"/>
        </w:rPr>
        <w:t>месе) оның лауазымды адамдарының мемлекеттік қызметтерді көрсету мәселелері бойынша шешімдеріне, әрекетіне (әрекетсіздігіне) шағымдану тәртібі</w:t>
      </w:r>
    </w:p>
    <w:p w:rsidR="00000000" w:rsidRDefault="005D1682">
      <w:pPr>
        <w:pStyle w:val="pj"/>
      </w:pPr>
      <w:r>
        <w:rPr>
          <w:rStyle w:val="s0"/>
        </w:rPr>
        <w:t> </w:t>
      </w:r>
    </w:p>
    <w:p w:rsidR="00000000" w:rsidRDefault="005D1682">
      <w:pPr>
        <w:pStyle w:val="pj"/>
      </w:pPr>
      <w:r>
        <w:rPr>
          <w:rStyle w:val="s0"/>
        </w:rPr>
        <w:t>79.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p w:rsidR="00000000" w:rsidRDefault="005D1682">
      <w:pPr>
        <w:pStyle w:val="pj"/>
      </w:pPr>
      <w:r>
        <w:rPr>
          <w:rStyle w:val="s0"/>
        </w:rPr>
        <w:t xml:space="preserve">«Мемлекеттік көрсетілетін қызметтер туралы» Қазақстан Республикасының Заңы </w:t>
      </w:r>
      <w:hyperlink r:id="rId52" w:anchor="sub_id=250000" w:history="1">
        <w:r>
          <w:rPr>
            <w:rStyle w:val="a4"/>
          </w:rPr>
          <w:t>25-бабының 2) тармағына</w:t>
        </w:r>
      </w:hyperlink>
      <w:r>
        <w:rPr>
          <w:rStyle w:val="s0"/>
        </w:rPr>
        <w:t xml:space="preserve"> сәйкес тікелей мемлекеттік қызметті көрсететін көрсетілетін қызметті беру</w:t>
      </w:r>
      <w:r>
        <w:rPr>
          <w:rStyle w:val="s0"/>
        </w:rPr>
        <w:t>шінің атына келіп түскен өтініш берушінің шағымы тіркелген күнінен бастап бес жұмыс күні ішінде қаралуға жатады.</w:t>
      </w:r>
    </w:p>
    <w:p w:rsidR="00000000" w:rsidRDefault="005D1682">
      <w:pPr>
        <w:pStyle w:val="pj"/>
      </w:pPr>
      <w:r>
        <w:rPr>
          <w:rStyle w:val="s0"/>
        </w:rPr>
        <w:t>Мемлекеттік қызметтер көрсету сапасын бағалау және бақылау жөніндегі уәкілетті органның атына келіп түскен көрсетілетін қызметті алушының шағым</w:t>
      </w:r>
      <w:r>
        <w:rPr>
          <w:rStyle w:val="s0"/>
        </w:rPr>
        <w:t>ы тіркелген күнінен бастап он бес жұмыс күні ішінде қаралуға жатады.</w:t>
      </w:r>
    </w:p>
    <w:p w:rsidR="00000000" w:rsidRDefault="005D1682">
      <w:pPr>
        <w:pStyle w:val="pj"/>
      </w:pPr>
      <w:r>
        <w:rPr>
          <w:rStyle w:val="s0"/>
        </w:rPr>
        <w:t>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rsidR="00000000" w:rsidRDefault="005D1682">
      <w:pPr>
        <w:pStyle w:val="pj"/>
      </w:pPr>
      <w:r>
        <w:rPr>
          <w:rStyle w:val="s0"/>
        </w:rPr>
        <w:t>80. Мемлеке</w:t>
      </w:r>
      <w:r>
        <w:rPr>
          <w:rStyle w:val="s0"/>
        </w:rPr>
        <w:t>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rsidR="00000000" w:rsidRDefault="005D1682">
      <w:pPr>
        <w:pStyle w:val="pj"/>
      </w:pPr>
      <w:r>
        <w:rPr>
          <w:rStyle w:val="s0"/>
        </w:rPr>
        <w:t>Шағым шеші</w:t>
      </w:r>
      <w:r>
        <w:rPr>
          <w:rStyle w:val="s0"/>
        </w:rPr>
        <w:t>міне, әрекетіне (әрекетсіздігіне) шағым жасалып отырған көрсетілетін қызметті берушіге беріледі.</w:t>
      </w:r>
    </w:p>
    <w:p w:rsidR="00000000" w:rsidRDefault="005D1682">
      <w:pPr>
        <w:pStyle w:val="pj"/>
      </w:pPr>
      <w:r>
        <w:rPr>
          <w:rStyle w:val="s0"/>
        </w:rPr>
        <w:t>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w:t>
      </w:r>
      <w:r>
        <w:rPr>
          <w:rStyle w:val="s0"/>
        </w:rPr>
        <w:t xml:space="preserve"> әкімшілік істі шағымды қарайтын органға жібереді.</w:t>
      </w:r>
    </w:p>
    <w:p w:rsidR="00000000" w:rsidRDefault="005D1682">
      <w:pPr>
        <w:pStyle w:val="pj"/>
      </w:pPr>
      <w:r>
        <w:rPr>
          <w:rStyle w:val="s0"/>
        </w:rPr>
        <w:t>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w:t>
      </w:r>
      <w:r>
        <w:rPr>
          <w:rStyle w:val="s0"/>
        </w:rPr>
        <w:t>шілік әрекет қабылдаса, шағымды қарайтын органға шағым жібермеуге құқылы.</w:t>
      </w:r>
    </w:p>
    <w:p w:rsidR="00000000" w:rsidRDefault="005D1682">
      <w:pPr>
        <w:pStyle w:val="pj"/>
      </w:pPr>
      <w:r>
        <w:rPr>
          <w:rStyle w:val="s0"/>
        </w:rPr>
        <w:t>Егер заңда өзгеше көзделмесе, сотқа дейінгі тәртіппен шағым жасалғаннан кейін сотқа жүгінуге жол беріледі.</w:t>
      </w:r>
    </w:p>
    <w:p w:rsidR="00000000" w:rsidRDefault="005D1682">
      <w:pPr>
        <w:pStyle w:val="pj"/>
      </w:pPr>
      <w:r>
        <w:rPr>
          <w:rStyle w:val="s0"/>
        </w:rPr>
        <w:t> </w:t>
      </w:r>
    </w:p>
    <w:p w:rsidR="00000000" w:rsidRDefault="005D1682">
      <w:pPr>
        <w:pStyle w:val="pji"/>
      </w:pPr>
      <w:bookmarkStart w:id="6" w:name="SUB1"/>
      <w:bookmarkEnd w:id="6"/>
      <w:r>
        <w:rPr>
          <w:rStyle w:val="s3"/>
        </w:rPr>
        <w:t>ҚР</w:t>
      </w:r>
      <w:r>
        <w:rPr>
          <w:rStyle w:val="s3"/>
        </w:rPr>
        <w:t xml:space="preserve"> Денсаулық сақтау министрінің 2021.07.12. № ҚР ДСМ-125 </w:t>
      </w:r>
      <w:hyperlink r:id="rId53" w:anchor="sub_id=714" w:history="1">
        <w:r>
          <w:rPr>
            <w:rStyle w:val="a4"/>
            <w:i/>
            <w:iCs/>
          </w:rPr>
          <w:t>бұйрығымен</w:t>
        </w:r>
      </w:hyperlink>
      <w:r>
        <w:rPr>
          <w:rStyle w:val="s3"/>
        </w:rPr>
        <w:t xml:space="preserve"> (</w:t>
      </w:r>
      <w:hyperlink r:id="rId54" w:anchor="sub_id=1" w:history="1">
        <w:r>
          <w:rPr>
            <w:rStyle w:val="a4"/>
            <w:i/>
            <w:iCs/>
          </w:rPr>
          <w:t>бұр.ред.қара</w:t>
        </w:r>
      </w:hyperlink>
      <w:r>
        <w:rPr>
          <w:rStyle w:val="s3"/>
        </w:rPr>
        <w:t xml:space="preserve">); ҚР Денсаулық сақтау министрінің м.а. 2022.30.11. № ҚР ДСМ-146 </w:t>
      </w:r>
      <w:hyperlink r:id="rId55" w:anchor="sub_id=419" w:history="1">
        <w:r>
          <w:rPr>
            <w:rStyle w:val="a4"/>
            <w:i/>
            <w:iCs/>
          </w:rPr>
          <w:t>бұйрығымен</w:t>
        </w:r>
      </w:hyperlink>
      <w:r>
        <w:rPr>
          <w:rStyle w:val="s3"/>
        </w:rPr>
        <w:t xml:space="preserve"> (2022 ж. 18 желтоқсаннан бастап қолданысқа енгізілді) (</w:t>
      </w:r>
      <w:hyperlink r:id="rId56" w:anchor="sub_id=1" w:history="1">
        <w:r>
          <w:rPr>
            <w:rStyle w:val="a4"/>
            <w:i/>
            <w:iCs/>
          </w:rPr>
          <w:t>бұр.ред.қара</w:t>
        </w:r>
      </w:hyperlink>
      <w:r>
        <w:rPr>
          <w:rStyle w:val="s3"/>
        </w:rPr>
        <w:t>) 1-қосымша жаңа редакцияда</w:t>
      </w:r>
    </w:p>
    <w:p w:rsidR="00000000" w:rsidRDefault="005D1682">
      <w:pPr>
        <w:pStyle w:val="pr"/>
      </w:pPr>
      <w:r>
        <w:rPr>
          <w:rStyle w:val="s0"/>
        </w:rPr>
        <w:t>Еңбекке уақыт</w:t>
      </w:r>
      <w:r>
        <w:rPr>
          <w:rStyle w:val="s0"/>
        </w:rPr>
        <w:t>ша жарамсыздыққа</w:t>
      </w:r>
    </w:p>
    <w:p w:rsidR="00000000" w:rsidRDefault="005D1682">
      <w:pPr>
        <w:pStyle w:val="pr"/>
      </w:pPr>
      <w:r>
        <w:rPr>
          <w:rStyle w:val="s0"/>
        </w:rPr>
        <w:t>сараптама жүргізу, еңбекке</w:t>
      </w:r>
    </w:p>
    <w:p w:rsidR="00000000" w:rsidRDefault="005D1682">
      <w:pPr>
        <w:pStyle w:val="pr"/>
      </w:pPr>
      <w:r>
        <w:rPr>
          <w:rStyle w:val="s0"/>
        </w:rPr>
        <w:t>уақытша жарамсыздық</w:t>
      </w:r>
    </w:p>
    <w:p w:rsidR="00000000" w:rsidRDefault="005D1682">
      <w:pPr>
        <w:pStyle w:val="pr"/>
      </w:pPr>
      <w:r>
        <w:rPr>
          <w:rStyle w:val="s0"/>
        </w:rPr>
        <w:t>парағын немесе анықтамасын</w:t>
      </w:r>
    </w:p>
    <w:p w:rsidR="00000000" w:rsidRDefault="005D1682">
      <w:pPr>
        <w:pStyle w:val="pr"/>
      </w:pPr>
      <w:r>
        <w:rPr>
          <w:rStyle w:val="s0"/>
        </w:rPr>
        <w:t xml:space="preserve">беру </w:t>
      </w:r>
      <w:hyperlink w:anchor="sub100" w:history="1">
        <w:r>
          <w:rPr>
            <w:rStyle w:val="a4"/>
          </w:rPr>
          <w:t>қағидаларына</w:t>
        </w:r>
      </w:hyperlink>
    </w:p>
    <w:p w:rsidR="00000000" w:rsidRDefault="005D1682">
      <w:pPr>
        <w:pStyle w:val="pr"/>
      </w:pPr>
      <w:r>
        <w:rPr>
          <w:rStyle w:val="s0"/>
        </w:rPr>
        <w:t>1-қосымша</w:t>
      </w:r>
    </w:p>
    <w:p w:rsidR="00000000" w:rsidRDefault="005D1682">
      <w:pPr>
        <w:pStyle w:val="pr"/>
      </w:pPr>
      <w:r>
        <w:rPr>
          <w:rStyle w:val="s0"/>
        </w:rPr>
        <w:t> </w:t>
      </w:r>
    </w:p>
    <w:p w:rsidR="00000000" w:rsidRDefault="005D1682">
      <w:pPr>
        <w:pStyle w:val="pc"/>
      </w:pPr>
      <w:r>
        <w:t> </w:t>
      </w:r>
    </w:p>
    <w:tbl>
      <w:tblPr>
        <w:tblW w:w="5000" w:type="pct"/>
        <w:jc w:val="center"/>
        <w:tblCellMar>
          <w:left w:w="0" w:type="dxa"/>
          <w:right w:w="0" w:type="dxa"/>
        </w:tblCellMar>
        <w:tblLook w:val="04A0" w:firstRow="1" w:lastRow="0" w:firstColumn="1" w:lastColumn="0" w:noHBand="0" w:noVBand="1"/>
      </w:tblPr>
      <w:tblGrid>
        <w:gridCol w:w="456"/>
        <w:gridCol w:w="3313"/>
        <w:gridCol w:w="5802"/>
      </w:tblGrid>
      <w:tr w:rsidR="00000000">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c"/>
            </w:pPr>
            <w:r>
              <w:t>«Еңбекке уақытша жарамсыздық парағын беру» мемлекеттік көрсетілетін қызмет тізбесі</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Көрсетілетін қызметті берушінің атауы</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Денсаулық сақтау субъектілері.</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Мемлекеттік көрсетілетін қызметті ұсыну тәсілдері</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1) көрсетілетін қызметті беруші (тікелей жүгінген кезде);</w:t>
            </w:r>
          </w:p>
          <w:p w:rsidR="00000000" w:rsidRDefault="005D1682">
            <w:pPr>
              <w:pStyle w:val="p"/>
            </w:pPr>
            <w:r>
              <w:t>2) «Электрондық үкімет» веб-порталы (бұдан әрі - портал).</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Мемлекеттік қызметті көрсету мерзімі</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Мемлекеттік қызметті көрсету нысаны</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Электрондық (ішінара автоматтандырылған)/қағаз түрінде.</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Мемлекеттік қызметті көрсету нәтижесі</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Еңбекке уақытша жарамсыздық туралы парақ не осы Тізбенің 9-тармағында көрсетілген негіздер бойынша мемлекеттік қызмет көрсетуден бас тарту туралы дәлелді жауап болып табылады.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Мемлекеттік қызмет көрсету кезінде қызметті алушыдан алынатын төлем мөлш</w:t>
            </w:r>
            <w:r>
              <w:t>ері және Қазақстан Республикасының заңнамасында көзделген жағдайларда оны алу тәсілдері</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Тегін.</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7</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Көрсетілетін қызметті берушінің жұмыс кестесі</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1) көрсетілетін қызметті беруші - 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дәрігерлерінің жұмысын қамтамасыз ету ар</w:t>
            </w:r>
            <w:r>
              <w:t>қылы</w:t>
            </w:r>
            <w:r>
              <w:t>. Мемлекеттік көрсетілетін қызметті алуға өтініш жұмыс күндері сағат 18.00-ге дейін берілуі қажет;</w:t>
            </w:r>
          </w:p>
          <w:p w:rsidR="00000000" w:rsidRDefault="005D1682">
            <w:pPr>
              <w:pStyle w:val="p"/>
            </w:pPr>
            <w:r>
              <w:t>2) портал - жөндеу жұмыстарын жүргізуге байланысты техникалық үзілістерді қоспағанда, тәулік бойы.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8</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Мемлекеттік қызметтер көрсету үшін қажетті құж</w:t>
            </w:r>
            <w:r>
              <w:t>аттар тізімі</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1) көрсетілетін қызметті берушіге: жеке басын куәландыратын құжат немесе цифрлық құжаттар сервисінен электрондық құжат (сәйкестендіру үшін);</w:t>
            </w:r>
          </w:p>
          <w:p w:rsidR="00000000" w:rsidRDefault="005D1682">
            <w:pPr>
              <w:pStyle w:val="p"/>
            </w:pPr>
            <w:r>
              <w:t>2) порталға: электрондық сұрау салу нысанындағы өтініш. Жеке басты куәландыратын құжаттар туралы мәлі</w:t>
            </w:r>
            <w:r>
              <w:t>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келісімімен «электрондық үкімет» веб-порталының хабарламасына жауап ретінде бір реттік пар</w:t>
            </w:r>
            <w:r>
              <w:t>оль беру немесе қысқа мәтіндік хабарлама жіберу арқылы іске асырылған интеграция арқылы цифрлық құжаттар сервисінен алады.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Қазақстан</w:t>
            </w:r>
            <w:r>
              <w:t xml:space="preserve"> Республикасының заңнамасында белгіленген мемлекеттік қызмет көрсетуден бас тарту үшін негіздер</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1) көрсетілетін қыз</w:t>
            </w:r>
            <w:r>
              <w:t>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000000" w:rsidRDefault="005D1682">
            <w:pPr>
              <w:pStyle w:val="p"/>
            </w:pPr>
            <w:r>
              <w:t>2) көрсетілетін қызметті алушының және (немесе) мемлекеттік қызмет көрсету үшін қажетті ұсынылған матер</w:t>
            </w:r>
            <w:r>
              <w:t>иалдардың, объектілердің, деректердің және мәліметтердің осы Қағидаларда белгіленген талаптарға сәйкес келмеуі.</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10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Мемлекеттік қызмет көрсетудің ерекшеліктерін ескере отырып қойылатын өзге де талаптар</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 xml:space="preserve">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w:t>
            </w:r>
            <w:r>
              <w:t>мүмкіндігі бар.</w:t>
            </w:r>
          </w:p>
          <w:p w:rsidR="00000000" w:rsidRDefault="005D1682">
            <w:pPr>
              <w:pStyle w:val="p"/>
            </w:pPr>
            <w: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000000" w:rsidRDefault="005D1682">
            <w:pPr>
              <w:pStyle w:val="p"/>
            </w:pPr>
            <w:r>
              <w:t>Дене мүмкіндіктері шектеулі адамдар үшін пандус, шақыру түймесі, Зағиптар мен нашар көретіндерге ар</w:t>
            </w:r>
            <w:r>
              <w:t>налған тактильді жол, күту залы, құжаттар үлгілері бар тағандар болуы тиіс.</w:t>
            </w:r>
          </w:p>
          <w:p w:rsidR="00000000" w:rsidRDefault="005D1682">
            <w:pPr>
              <w:pStyle w:val="p"/>
            </w:pPr>
            <w:r>
              <w:t>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w:t>
            </w:r>
            <w:r>
              <w:t>ің тәртібі мен мәртебесі туралы ақпарат алуға мүмкіндігі бар.</w:t>
            </w:r>
          </w:p>
        </w:tc>
      </w:tr>
    </w:tbl>
    <w:p w:rsidR="00000000" w:rsidRDefault="005D1682">
      <w:pPr>
        <w:pStyle w:val="pr"/>
      </w:pPr>
      <w:r>
        <w:t> </w:t>
      </w:r>
    </w:p>
    <w:p w:rsidR="00000000" w:rsidRDefault="005D1682">
      <w:pPr>
        <w:pStyle w:val="pr"/>
      </w:pPr>
      <w:bookmarkStart w:id="7" w:name="SUB2"/>
      <w:bookmarkEnd w:id="7"/>
      <w:r>
        <w:t>Еңбекке уақытшажарамсыздыққа</w:t>
      </w:r>
    </w:p>
    <w:p w:rsidR="00000000" w:rsidRDefault="005D1682">
      <w:pPr>
        <w:pStyle w:val="pr"/>
      </w:pPr>
      <w:r>
        <w:t>сараптамажүргізу, еңбекке</w:t>
      </w:r>
    </w:p>
    <w:p w:rsidR="00000000" w:rsidRDefault="005D1682">
      <w:pPr>
        <w:pStyle w:val="pr"/>
      </w:pPr>
      <w:r>
        <w:t>уақытшажарамсыздық парағын</w:t>
      </w:r>
    </w:p>
    <w:p w:rsidR="00000000" w:rsidRDefault="005D1682">
      <w:pPr>
        <w:pStyle w:val="pr"/>
      </w:pPr>
      <w:r>
        <w:t>немесеанықтамасын</w:t>
      </w:r>
    </w:p>
    <w:p w:rsidR="00000000" w:rsidRDefault="005D1682">
      <w:pPr>
        <w:pStyle w:val="pr"/>
      </w:pPr>
      <w:r>
        <w:t xml:space="preserve">беру </w:t>
      </w:r>
      <w:hyperlink w:anchor="sub100" w:history="1">
        <w:r>
          <w:rPr>
            <w:rStyle w:val="a4"/>
          </w:rPr>
          <w:t>қағидаларына</w:t>
        </w:r>
      </w:hyperlink>
    </w:p>
    <w:p w:rsidR="00000000" w:rsidRDefault="005D1682">
      <w:pPr>
        <w:pStyle w:val="pr"/>
      </w:pPr>
      <w:r>
        <w:t>2-қосымша</w:t>
      </w:r>
    </w:p>
    <w:p w:rsidR="00000000" w:rsidRDefault="005D1682">
      <w:pPr>
        <w:pStyle w:val="pr"/>
      </w:pPr>
      <w:r>
        <w:t> </w:t>
      </w:r>
    </w:p>
    <w:p w:rsidR="00000000" w:rsidRDefault="005D1682">
      <w:pPr>
        <w:pStyle w:val="pr"/>
      </w:pPr>
      <w:r>
        <w:t>Форма</w:t>
      </w:r>
    </w:p>
    <w:p w:rsidR="00000000" w:rsidRDefault="005D1682">
      <w:pPr>
        <w:pStyle w:val="pr"/>
      </w:pPr>
      <w:r>
        <w:t>Нысан</w:t>
      </w:r>
    </w:p>
    <w:p w:rsidR="00000000" w:rsidRDefault="005D1682">
      <w:pPr>
        <w:pStyle w:val="pr"/>
      </w:pPr>
      <w:r>
        <w:t> </w:t>
      </w:r>
    </w:p>
    <w:p w:rsidR="00000000" w:rsidRDefault="005D1682">
      <w:pPr>
        <w:pStyle w:val="pr"/>
      </w:pPr>
      <w:r>
        <w:t> </w:t>
      </w:r>
    </w:p>
    <w:p w:rsidR="00000000" w:rsidRDefault="005D1682">
      <w:pPr>
        <w:pStyle w:val="pj"/>
      </w:pPr>
      <w:r>
        <w:rPr>
          <w:rStyle w:val="s0"/>
        </w:rPr>
        <w:t>Еңбекке уақытша жарамсыздық парағы/ Лист о временной нетрудоспособности серия № 0000000</w:t>
      </w:r>
    </w:p>
    <w:p w:rsidR="00000000" w:rsidRDefault="005D1682">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2907"/>
        <w:gridCol w:w="5496"/>
        <w:gridCol w:w="2068"/>
      </w:tblGrid>
      <w:tr w:rsidR="00000000">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Еңбекке уақытша жарамсыздық, парағы</w:t>
            </w:r>
          </w:p>
          <w:p w:rsidR="00000000" w:rsidRDefault="005D1682">
            <w:pPr>
              <w:pStyle w:val="p"/>
            </w:pPr>
            <w:r>
              <w:t>Лист о временной нетрудоспособности</w:t>
            </w:r>
          </w:p>
          <w:p w:rsidR="00000000" w:rsidRDefault="005D1682">
            <w:pPr>
              <w:pStyle w:val="p"/>
            </w:pPr>
            <w:r>
              <w:t>Алғашқы - жалғасы/Первичный - продолжение</w:t>
            </w:r>
          </w:p>
          <w:p w:rsidR="00000000" w:rsidRDefault="005D1682">
            <w:pPr>
              <w:pStyle w:val="p"/>
            </w:pPr>
            <w:r>
              <w:t>(тиістісінің астын сызу/соответствующее подчеркну</w:t>
            </w:r>
            <w:r>
              <w:t>ть)</w:t>
            </w:r>
          </w:p>
        </w:tc>
      </w:tr>
      <w:tr w:rsidR="00000000">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Дәрігер толтырады да емдеу ұйымында қалдырады/</w:t>
            </w:r>
          </w:p>
          <w:p w:rsidR="00000000" w:rsidRDefault="005D1682">
            <w:pPr>
              <w:pStyle w:val="p"/>
            </w:pPr>
            <w:r>
              <w:t>Заполняется врачом и остается в медицинско й организаци 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____________________________________________</w:t>
            </w:r>
          </w:p>
          <w:p w:rsidR="00000000" w:rsidRDefault="005D1682">
            <w:pPr>
              <w:pStyle w:val="p"/>
            </w:pPr>
            <w:r>
              <w:t>(еңбекке уақытша жарамсыз адамның тегі аты және</w:t>
            </w:r>
          </w:p>
          <w:p w:rsidR="00000000" w:rsidRDefault="005D1682">
            <w:pPr>
              <w:pStyle w:val="p"/>
            </w:pPr>
            <w:r>
              <w:t>әкесінің</w:t>
            </w:r>
            <w:r>
              <w:t xml:space="preserve"> аты (ол болған жағдайда) / фамилия, имя</w:t>
            </w:r>
          </w:p>
          <w:p w:rsidR="00000000" w:rsidRDefault="005D1682">
            <w:pPr>
              <w:pStyle w:val="p"/>
            </w:pPr>
            <w:r>
              <w:t>и отчество временно нетрудоспособного</w:t>
            </w:r>
          </w:p>
          <w:p w:rsidR="00000000" w:rsidRDefault="005D1682">
            <w:pPr>
              <w:pStyle w:val="p"/>
            </w:pPr>
            <w:r>
              <w:t>(при его наличии))</w:t>
            </w:r>
          </w:p>
          <w:p w:rsidR="00000000" w:rsidRDefault="005D1682">
            <w:pPr>
              <w:pStyle w:val="p"/>
            </w:pPr>
            <w:r>
              <w:t>____________________________________________</w:t>
            </w:r>
          </w:p>
          <w:p w:rsidR="00000000" w:rsidRDefault="005D1682">
            <w:pPr>
              <w:pStyle w:val="p"/>
            </w:pPr>
            <w:r>
              <w:t>(мекен жайы / домашний адрес)</w:t>
            </w:r>
          </w:p>
          <w:p w:rsidR="00000000" w:rsidRDefault="005D1682">
            <w:pPr>
              <w:pStyle w:val="p"/>
            </w:pPr>
            <w:r>
              <w:t>(қызмет орны — заңды тұлғаның атауы/место работы - наименование юридическог</w:t>
            </w:r>
            <w:r>
              <w:t>о лица)</w:t>
            </w:r>
          </w:p>
          <w:p w:rsidR="00000000" w:rsidRDefault="005D1682">
            <w:pPr>
              <w:pStyle w:val="p"/>
            </w:pPr>
            <w:r>
              <w:t>Берілді ________________________ 20___ ж.</w:t>
            </w:r>
          </w:p>
          <w:p w:rsidR="00000000" w:rsidRDefault="005D1682">
            <w:pPr>
              <w:pStyle w:val="p"/>
            </w:pPr>
            <w:r>
              <w:t>Выдан (күні, айы, жылы / число, месяц, год)</w:t>
            </w:r>
          </w:p>
          <w:p w:rsidR="00000000" w:rsidRDefault="005D1682">
            <w:pPr>
              <w:pStyle w:val="p"/>
            </w:pPr>
            <w:r>
              <w:t>__________________________________________</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__________</w:t>
            </w:r>
          </w:p>
          <w:p w:rsidR="00000000" w:rsidRDefault="005D1682">
            <w:pPr>
              <w:pStyle w:val="p"/>
            </w:pPr>
            <w:r>
              <w:t>(дәрігердің тегі/</w:t>
            </w:r>
          </w:p>
          <w:p w:rsidR="00000000" w:rsidRDefault="005D1682">
            <w:pPr>
              <w:pStyle w:val="p"/>
            </w:pPr>
            <w:r>
              <w:t>фамилия врача)</w:t>
            </w:r>
          </w:p>
          <w:p w:rsidR="00000000" w:rsidRDefault="005D1682">
            <w:pPr>
              <w:pStyle w:val="p"/>
            </w:pPr>
            <w:r>
              <w:t>Сырқатнаманың №____</w:t>
            </w:r>
          </w:p>
          <w:p w:rsidR="00000000" w:rsidRDefault="005D1682">
            <w:pPr>
              <w:pStyle w:val="p"/>
            </w:pPr>
            <w:r>
              <w:t>№ истории болезни__</w:t>
            </w:r>
          </w:p>
          <w:p w:rsidR="00000000" w:rsidRDefault="005D1682">
            <w:pPr>
              <w:pStyle w:val="p"/>
            </w:pPr>
            <w:r>
              <w:t>алушының қолы/расписка получателя)</w:t>
            </w:r>
          </w:p>
          <w:p w:rsidR="00000000" w:rsidRDefault="005D1682">
            <w:pPr>
              <w:pStyle w:val="p"/>
            </w:pPr>
            <w:r>
              <w:t>__________</w:t>
            </w:r>
          </w:p>
        </w:tc>
      </w:tr>
      <w:tr w:rsidR="00000000">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Емдеу ұйымында дәрігері толтырады/Заполняется врачом медицинской организации</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rPr>
                <w:b/>
                <w:bCs/>
                <w:bdr w:val="none" w:sz="0" w:space="0" w:color="auto" w:frame="1"/>
              </w:rPr>
              <w:t>Еңбекке уақытша жарамсыздық парағы</w:t>
            </w:r>
          </w:p>
          <w:p w:rsidR="00000000" w:rsidRDefault="005D1682">
            <w:pPr>
              <w:pStyle w:val="p"/>
            </w:pPr>
            <w:r>
              <w:rPr>
                <w:b/>
                <w:bCs/>
                <w:bdr w:val="none" w:sz="0" w:space="0" w:color="auto" w:frame="1"/>
              </w:rPr>
              <w:t>Лист о временной нетрудоспособности</w:t>
            </w:r>
          </w:p>
          <w:p w:rsidR="00000000" w:rsidRDefault="005D1682">
            <w:pPr>
              <w:pStyle w:val="p"/>
            </w:pPr>
            <w:r>
              <w:t>Алғашқы - парақтың жалғасы / Первичный - продолжение листка №______________</w:t>
            </w:r>
          </w:p>
          <w:p w:rsidR="00000000" w:rsidRDefault="005D1682">
            <w:pPr>
              <w:pStyle w:val="p"/>
            </w:pPr>
            <w:r>
              <w:t>(тиістісінің астын сызу - соответствующее подчеркнуть)</w:t>
            </w:r>
          </w:p>
          <w:p w:rsidR="00000000" w:rsidRDefault="005D1682">
            <w:pPr>
              <w:pStyle w:val="p"/>
            </w:pPr>
            <w:r>
              <w:t>Серия № 0000000</w:t>
            </w:r>
          </w:p>
          <w:p w:rsidR="00000000" w:rsidRDefault="005D1682">
            <w:pPr>
              <w:pStyle w:val="p"/>
            </w:pPr>
            <w:r>
              <w:t>__________________________________________</w:t>
            </w:r>
          </w:p>
          <w:p w:rsidR="00000000" w:rsidRDefault="005D1682">
            <w:pPr>
              <w:pStyle w:val="p"/>
            </w:pPr>
            <w:r>
              <w:t>(емдеу ұйымының атауы және мекен жайы /</w:t>
            </w:r>
          </w:p>
          <w:p w:rsidR="00000000" w:rsidRDefault="005D1682">
            <w:pPr>
              <w:pStyle w:val="p"/>
            </w:pPr>
            <w:r>
              <w:t>наименование и адрес медицинской организации)</w:t>
            </w:r>
          </w:p>
          <w:p w:rsidR="00000000" w:rsidRDefault="005D1682">
            <w:pPr>
              <w:pStyle w:val="p"/>
            </w:pPr>
            <w:r>
              <w:t>Берілді _____________________ 20__ ж. _________</w:t>
            </w:r>
          </w:p>
          <w:p w:rsidR="00000000" w:rsidRDefault="005D1682">
            <w:pPr>
              <w:pStyle w:val="p"/>
            </w:pPr>
            <w:r>
              <w:t>Выдан кү</w:t>
            </w:r>
            <w:r>
              <w:t>ні, айы/число, месяц 20_____ г. ХАЖ-10 коды</w:t>
            </w:r>
          </w:p>
          <w:p w:rsidR="00000000" w:rsidRDefault="005D1682">
            <w:pPr>
              <w:pStyle w:val="p"/>
            </w:pPr>
            <w:r>
              <w:t>Жасы ______________________________</w:t>
            </w:r>
          </w:p>
          <w:p w:rsidR="00000000" w:rsidRDefault="005D1682">
            <w:pPr>
              <w:pStyle w:val="p"/>
            </w:pPr>
            <w:r>
              <w:t>Возраст (толық жасы/полных лет)</w:t>
            </w:r>
          </w:p>
          <w:p w:rsidR="00000000" w:rsidRDefault="005D1682">
            <w:pPr>
              <w:pStyle w:val="p"/>
            </w:pPr>
            <w:r>
              <w:t>__________________________________________</w:t>
            </w:r>
          </w:p>
          <w:p w:rsidR="00000000" w:rsidRDefault="005D1682">
            <w:pPr>
              <w:pStyle w:val="p"/>
            </w:pPr>
            <w:r>
              <w:t>(еңбекке уақытша жарамсыз адамның тегі аты және</w:t>
            </w:r>
          </w:p>
          <w:p w:rsidR="00000000" w:rsidRDefault="005D1682">
            <w:pPr>
              <w:pStyle w:val="p"/>
            </w:pPr>
            <w:r>
              <w:t>әкесінің</w:t>
            </w:r>
            <w:r>
              <w:t xml:space="preserve"> аты (ол болған жағдайда)/фамилия, имя и</w:t>
            </w:r>
          </w:p>
          <w:p w:rsidR="00000000" w:rsidRDefault="005D1682">
            <w:pPr>
              <w:pStyle w:val="p"/>
            </w:pPr>
            <w:r>
              <w:t>отче</w:t>
            </w:r>
            <w:r>
              <w:t>ство временно нетрудоспособного (при его наличии))</w:t>
            </w:r>
          </w:p>
          <w:p w:rsidR="00000000" w:rsidRDefault="005D1682">
            <w:pPr>
              <w:pStyle w:val="p"/>
            </w:pPr>
            <w:r>
              <w:t>__________________________________________</w:t>
            </w:r>
          </w:p>
          <w:p w:rsidR="00000000" w:rsidRDefault="005D1682">
            <w:pPr>
              <w:pStyle w:val="p"/>
            </w:pPr>
            <w:r>
              <w:t>қызмет</w:t>
            </w:r>
            <w:r>
              <w:t xml:space="preserve"> орны, заңды тұлғаның атауы, лауазымы/место работы, наименование юридического лица, должность</w:t>
            </w:r>
          </w:p>
          <w:p w:rsidR="00000000" w:rsidRDefault="005D1682">
            <w:pPr>
              <w:pStyle w:val="p"/>
            </w:pPr>
            <w:r>
              <w:t>ХАЖ-10 коды/Код МКБ-10</w:t>
            </w:r>
          </w:p>
          <w:p w:rsidR="00000000" w:rsidRDefault="005D1682">
            <w:pPr>
              <w:pStyle w:val="p"/>
            </w:pPr>
            <w:r>
              <w:t>Қорытынды</w:t>
            </w:r>
            <w:r>
              <w:t xml:space="preserve"> ХАЖ-10 коды/Заключительный код МКБ-10</w:t>
            </w:r>
          </w:p>
          <w:p w:rsidR="00000000" w:rsidRDefault="005D1682">
            <w:pPr>
              <w:pStyle w:val="p"/>
            </w:pPr>
            <w:r>
              <w:t>__________________________________________</w:t>
            </w:r>
          </w:p>
          <w:p w:rsidR="00000000" w:rsidRDefault="005D1682">
            <w:pPr>
              <w:pStyle w:val="p"/>
            </w:pPr>
            <w:r>
              <w:t>(қазақ немесе орыс тілінде/</w:t>
            </w:r>
          </w:p>
          <w:p w:rsidR="00000000" w:rsidRDefault="005D1682">
            <w:pPr>
              <w:pStyle w:val="p"/>
            </w:pPr>
            <w:r>
              <w:t>на казахском или русском языке)</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Емдеу мекемесінің мөрі/Печать медицинской организации Ер-Муж./ Әйел-Жен, Тиістісінің астын сызу/ Соответ</w:t>
            </w:r>
            <w:r>
              <w:t>ствующее подчеркнуть</w:t>
            </w:r>
          </w:p>
        </w:tc>
      </w:tr>
      <w:tr w:rsidR="00000000">
        <w:trPr>
          <w:jc w:val="center"/>
        </w:trPr>
        <w:tc>
          <w:tcPr>
            <w:tcW w:w="37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Еңбекке уақытша жарамсыздықтың түрі көрсетілсін (жіті немесе созылмалы аурулардың асқынуы, жарақаттанған және уланған, жүктілікті жасанды үзген, науқас балаға күтім жасау, жүкті болу және босану, жаңа туған баланы (балаларды) асыр</w:t>
            </w:r>
            <w:r>
              <w:t>ап алу, санаторийлік-курорттық ұйымдарда толық емделу, карантин, ортопедиялық протездеу)/Указать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w:t>
            </w:r>
            <w:r>
              <w:t>ебенком, беременность и роды, усыновление/удочерение новорожденного ребенка (детей), долечивание в санаторно-курортных организациях, карантин, ортопедическое протезирование)</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rPr>
                <w:rFonts w:eastAsia="Times New Roman"/>
              </w:rPr>
            </w:pPr>
          </w:p>
        </w:tc>
      </w:tr>
      <w:tr w:rsidR="00000000">
        <w:trPr>
          <w:jc w:val="center"/>
        </w:trPr>
        <w:tc>
          <w:tcPr>
            <w:tcW w:w="37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Сырқат балаға күтім жасау бойынша АХЖ-10 бойынша науқастың жасы, диагнозы кө</w:t>
            </w:r>
            <w:r>
              <w:t>рсетілсін, карантин кезінде АХЖ-10 бойынша карантинді туындатқан аурудың атауы көрсетілсін</w:t>
            </w:r>
          </w:p>
          <w:p w:rsidR="00000000" w:rsidRDefault="005D1682">
            <w:pPr>
              <w:pStyle w:val="p"/>
            </w:pPr>
            <w:r>
              <w:t>По уходу за больным ребенком указать возраст больного и диагноз по МКБ-10, при карантине указать название заболевания по МКБ-10, вызвавшего карантин</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rPr>
                <w:rFonts w:eastAsia="Times New Roman"/>
              </w:rPr>
            </w:pPr>
          </w:p>
        </w:tc>
      </w:tr>
      <w:tr w:rsidR="00000000">
        <w:trPr>
          <w:jc w:val="center"/>
        </w:trPr>
        <w:tc>
          <w:tcPr>
            <w:tcW w:w="37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Санаторийлік-курорттық емделу кезінде жолдама мерзімінің басталатын және бітетін уақыты көрсетілсін/При санаторно-курортном лечении указать дату начала и окончания срока путевки</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rPr>
                <w:rFonts w:eastAsia="Times New Roman"/>
              </w:rPr>
            </w:pPr>
          </w:p>
        </w:tc>
      </w:tr>
      <w:tr w:rsidR="00000000">
        <w:trPr>
          <w:jc w:val="center"/>
        </w:trPr>
        <w:tc>
          <w:tcPr>
            <w:tcW w:w="37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Режим: Режимді бұзушылық туралы белгі/Отметки о нарушении режима</w:t>
            </w:r>
          </w:p>
          <w:p w:rsidR="00000000" w:rsidRDefault="005D1682">
            <w:pPr>
              <w:pStyle w:val="p"/>
            </w:pPr>
            <w:r>
              <w:t>Дәрігер</w:t>
            </w:r>
            <w:r>
              <w:t>дің қолы/Подпись врача</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rPr>
                <w:rFonts w:eastAsia="Times New Roman"/>
              </w:rPr>
            </w:pPr>
          </w:p>
        </w:tc>
      </w:tr>
      <w:tr w:rsidR="00000000">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Стационарда болды/Находился в стационаре</w:t>
            </w:r>
          </w:p>
          <w:p w:rsidR="00000000" w:rsidRDefault="005D1682">
            <w:pPr>
              <w:pStyle w:val="p"/>
            </w:pPr>
            <w:r>
              <w:t>20_____ ж. ______ 20_______ ж. ________ дейін</w:t>
            </w:r>
          </w:p>
          <w:p w:rsidR="00000000" w:rsidRDefault="005D1682">
            <w:pPr>
              <w:pStyle w:val="p"/>
            </w:pPr>
            <w:r>
              <w:t>с_______ 20___ г.по _______</w:t>
            </w:r>
          </w:p>
          <w:p w:rsidR="00000000" w:rsidRDefault="005D1682">
            <w:pPr>
              <w:pStyle w:val="p"/>
            </w:pPr>
            <w:r>
              <w:t>20 ____ г.</w:t>
            </w:r>
          </w:p>
          <w:p w:rsidR="00000000" w:rsidRDefault="005D1682">
            <w:pPr>
              <w:pStyle w:val="p"/>
            </w:pPr>
            <w:r>
              <w:t>Уақытша басқа жұмысқа ауыстырылсын/Перевести временно на другую работу с 20____ ж.___ ден 20__ ж. _____ дейн</w:t>
            </w:r>
          </w:p>
          <w:p w:rsidR="00000000" w:rsidRDefault="005D1682">
            <w:pPr>
              <w:pStyle w:val="p"/>
            </w:pPr>
            <w:r>
              <w:t>20_________г. по _______ 20______ г.</w:t>
            </w:r>
          </w:p>
          <w:p w:rsidR="00000000" w:rsidRDefault="005D1682">
            <w:pPr>
              <w:pStyle w:val="p"/>
            </w:pPr>
            <w:r>
              <w:t>Бас дәрігердің қолы/Подпись главного врача ______________</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МӘС-ке жіберілді/Направлен на МСЭ</w:t>
            </w:r>
          </w:p>
          <w:p w:rsidR="00000000" w:rsidRDefault="005D1682">
            <w:pPr>
              <w:pStyle w:val="p"/>
            </w:pPr>
            <w:r>
              <w:t>20____ ж.______ 2</w:t>
            </w:r>
            <w:r>
              <w:t>0____ г.</w:t>
            </w:r>
          </w:p>
          <w:p w:rsidR="00000000" w:rsidRDefault="005D1682">
            <w:pPr>
              <w:pStyle w:val="p"/>
            </w:pPr>
            <w:r>
              <w:t>Дәрігердің қолы/Подпись врача</w:t>
            </w:r>
          </w:p>
          <w:p w:rsidR="00000000" w:rsidRDefault="005D1682">
            <w:pPr>
              <w:pStyle w:val="p"/>
            </w:pPr>
            <w:r>
              <w:t>________________________ Куәландырылды/Освидетельствован</w:t>
            </w:r>
          </w:p>
          <w:p w:rsidR="00000000" w:rsidRDefault="005D1682">
            <w:pPr>
              <w:pStyle w:val="p"/>
            </w:pPr>
            <w:r>
              <w:t>20_____ж.________20_____г.</w:t>
            </w:r>
          </w:p>
          <w:p w:rsidR="00000000" w:rsidRDefault="005D1682">
            <w:pPr>
              <w:pStyle w:val="p"/>
            </w:pPr>
            <w:r>
              <w:t>Сараптама қорытындысы/Экспертное заключение ___________________</w:t>
            </w:r>
          </w:p>
          <w:p w:rsidR="00000000" w:rsidRDefault="005D1682">
            <w:pPr>
              <w:pStyle w:val="p"/>
            </w:pPr>
            <w:r>
              <w:t>МӘС бөлімі бастығының қолы</w:t>
            </w:r>
          </w:p>
          <w:p w:rsidR="00000000" w:rsidRDefault="005D1682">
            <w:pPr>
              <w:pStyle w:val="p"/>
            </w:pPr>
            <w:r>
              <w:t>Подпись начальника отдела МСЭ</w:t>
            </w:r>
          </w:p>
          <w:p w:rsidR="00000000" w:rsidRDefault="005D1682">
            <w:pPr>
              <w:pStyle w:val="p"/>
            </w:pPr>
            <w:r>
              <w:t>____________</w:t>
            </w:r>
            <w:r>
              <w:t>_____________</w:t>
            </w:r>
          </w:p>
          <w:p w:rsidR="00000000" w:rsidRDefault="005D1682">
            <w:pPr>
              <w:pStyle w:val="p"/>
            </w:pPr>
            <w:r>
              <w:t>МӘС-тің мөрі/Печать</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rPr>
                <w:rFonts w:eastAsia="Times New Roman"/>
              </w:rPr>
            </w:pPr>
          </w:p>
        </w:tc>
      </w:tr>
    </w:tbl>
    <w:p w:rsidR="00000000" w:rsidRDefault="005D1682">
      <w:pPr>
        <w:pStyle w:val="pj"/>
      </w:pPr>
      <w:r>
        <w:rPr>
          <w:rStyle w:val="s0"/>
        </w:rPr>
        <w:t> </w:t>
      </w:r>
    </w:p>
    <w:p w:rsidR="00000000" w:rsidRDefault="005D1682">
      <w:pPr>
        <w:pStyle w:val="pj"/>
      </w:pPr>
      <w:r>
        <w:rPr>
          <w:rStyle w:val="s0"/>
        </w:rPr>
        <w:t>Жұмыстан босатылу/Освобождение от работы</w:t>
      </w:r>
    </w:p>
    <w:p w:rsidR="00000000" w:rsidRDefault="005D1682">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1535"/>
        <w:gridCol w:w="3113"/>
        <w:gridCol w:w="3607"/>
        <w:gridCol w:w="1316"/>
      </w:tblGrid>
      <w:tr w:rsidR="00000000">
        <w:trPr>
          <w:jc w:val="center"/>
        </w:trPr>
        <w:tc>
          <w:tcPr>
            <w:tcW w:w="800" w:type="pct"/>
            <w:tcMar>
              <w:top w:w="0" w:type="dxa"/>
              <w:left w:w="108" w:type="dxa"/>
              <w:bottom w:w="0" w:type="dxa"/>
              <w:right w:w="108" w:type="dxa"/>
            </w:tcMar>
            <w:hideMark/>
          </w:tcPr>
          <w:p w:rsidR="00000000" w:rsidRDefault="005D1682">
            <w:pPr>
              <w:pStyle w:val="p"/>
            </w:pPr>
            <w:r>
              <w:t>Қай</w:t>
            </w:r>
            <w:r>
              <w:t xml:space="preserve"> күннен бастап/</w:t>
            </w:r>
          </w:p>
          <w:p w:rsidR="00000000" w:rsidRDefault="005D1682">
            <w:pPr>
              <w:pStyle w:val="p"/>
            </w:pPr>
            <w:r>
              <w:t>С какого числа</w:t>
            </w:r>
          </w:p>
          <w:p w:rsidR="00000000" w:rsidRDefault="005D1682">
            <w:pPr>
              <w:pStyle w:val="p"/>
            </w:pPr>
            <w:r>
              <w:t>күні, айы/число, месяц)</w:t>
            </w:r>
          </w:p>
        </w:tc>
        <w:tc>
          <w:tcPr>
            <w:tcW w:w="1600" w:type="pct"/>
            <w:tcMar>
              <w:top w:w="0" w:type="dxa"/>
              <w:left w:w="108" w:type="dxa"/>
              <w:bottom w:w="0" w:type="dxa"/>
              <w:right w:w="108" w:type="dxa"/>
            </w:tcMar>
            <w:hideMark/>
          </w:tcPr>
          <w:p w:rsidR="00000000" w:rsidRDefault="005D1682">
            <w:pPr>
              <w:pStyle w:val="p"/>
            </w:pPr>
            <w:r>
              <w:t>Қай</w:t>
            </w:r>
            <w:r>
              <w:t xml:space="preserve"> күнді қоса алғанда қай</w:t>
            </w:r>
          </w:p>
          <w:p w:rsidR="00000000" w:rsidRDefault="005D1682">
            <w:pPr>
              <w:pStyle w:val="p"/>
            </w:pPr>
            <w:r>
              <w:t>күнге дейін/</w:t>
            </w:r>
          </w:p>
          <w:p w:rsidR="00000000" w:rsidRDefault="005D1682">
            <w:pPr>
              <w:pStyle w:val="p"/>
            </w:pPr>
            <w:r>
              <w:t>По какое число включительно</w:t>
            </w:r>
          </w:p>
          <w:p w:rsidR="00000000" w:rsidRDefault="005D1682">
            <w:pPr>
              <w:pStyle w:val="p"/>
            </w:pPr>
            <w:r>
              <w:t>(күні мен айы жазумен/число и месяц прописью)</w:t>
            </w:r>
          </w:p>
        </w:tc>
        <w:tc>
          <w:tcPr>
            <w:tcW w:w="1850" w:type="pct"/>
            <w:tcMar>
              <w:top w:w="0" w:type="dxa"/>
              <w:left w:w="108" w:type="dxa"/>
              <w:bottom w:w="0" w:type="dxa"/>
              <w:right w:w="108" w:type="dxa"/>
            </w:tcMar>
            <w:hideMark/>
          </w:tcPr>
          <w:p w:rsidR="00000000" w:rsidRDefault="005D1682">
            <w:pPr>
              <w:pStyle w:val="p"/>
            </w:pPr>
            <w:r>
              <w:t>Дәрігердің қызметі мен тегі/Должность и фамилия врача</w:t>
            </w:r>
          </w:p>
        </w:tc>
        <w:tc>
          <w:tcPr>
            <w:tcW w:w="600" w:type="pct"/>
            <w:tcMar>
              <w:top w:w="0" w:type="dxa"/>
              <w:left w:w="108" w:type="dxa"/>
              <w:bottom w:w="0" w:type="dxa"/>
              <w:right w:w="108" w:type="dxa"/>
            </w:tcMar>
            <w:hideMark/>
          </w:tcPr>
          <w:p w:rsidR="00000000" w:rsidRDefault="005D1682">
            <w:pPr>
              <w:pStyle w:val="p"/>
            </w:pPr>
            <w:r>
              <w:t>Дәрігердің қолы/</w:t>
            </w:r>
          </w:p>
          <w:p w:rsidR="00000000" w:rsidRDefault="005D1682">
            <w:pPr>
              <w:pStyle w:val="p"/>
            </w:pPr>
            <w:r>
              <w:t>Подпись врача</w:t>
            </w:r>
          </w:p>
        </w:tc>
      </w:tr>
    </w:tbl>
    <w:p w:rsidR="00000000" w:rsidRDefault="005D1682">
      <w:pPr>
        <w:pStyle w:val="pj"/>
      </w:pPr>
      <w:r>
        <w:rPr>
          <w:rStyle w:val="s0"/>
        </w:rPr>
        <w:t>Жұмысқа кірісу/Приступить к работе</w:t>
      </w:r>
    </w:p>
    <w:p w:rsidR="00000000" w:rsidRDefault="005D1682">
      <w:pPr>
        <w:pStyle w:val="pj"/>
      </w:pPr>
      <w:r>
        <w:rPr>
          <w:rStyle w:val="s0"/>
        </w:rPr>
        <w:t>____________________________________________</w:t>
      </w:r>
    </w:p>
    <w:p w:rsidR="00000000" w:rsidRDefault="005D1682">
      <w:pPr>
        <w:pStyle w:val="pj"/>
      </w:pPr>
      <w:r>
        <w:rPr>
          <w:rStyle w:val="s0"/>
        </w:rPr>
        <w:t xml:space="preserve">     (күні мен айы жазумен/число и месяц </w:t>
      </w:r>
      <w:r>
        <w:rPr>
          <w:rStyle w:val="s0"/>
        </w:rPr>
        <w:t>прописью)</w:t>
      </w:r>
    </w:p>
    <w:p w:rsidR="00000000" w:rsidRDefault="005D1682">
      <w:pPr>
        <w:pStyle w:val="pj"/>
      </w:pPr>
      <w:r>
        <w:rPr>
          <w:rStyle w:val="s0"/>
        </w:rPr>
        <w:t>Жаңа парақ берілді (жалғасы)/Выдан новый лист (продолжение) №_____</w:t>
      </w:r>
    </w:p>
    <w:p w:rsidR="00000000" w:rsidRDefault="005D1682">
      <w:pPr>
        <w:pStyle w:val="pj"/>
      </w:pPr>
      <w:r>
        <w:rPr>
          <w:rStyle w:val="s0"/>
        </w:rPr>
        <w:t>__________________________________________</w:t>
      </w:r>
    </w:p>
    <w:p w:rsidR="00000000" w:rsidRDefault="005D1682">
      <w:pPr>
        <w:pStyle w:val="pj"/>
      </w:pPr>
      <w:r>
        <w:rPr>
          <w:rStyle w:val="s0"/>
        </w:rPr>
        <w:t>Дәрігердің қызметі, тегі, қолы/</w:t>
      </w:r>
    </w:p>
    <w:p w:rsidR="00000000" w:rsidRDefault="005D1682">
      <w:pPr>
        <w:pStyle w:val="pj"/>
      </w:pPr>
      <w:r>
        <w:rPr>
          <w:rStyle w:val="s0"/>
        </w:rPr>
        <w:t>Должность, фамилия и подпись врача</w:t>
      </w:r>
    </w:p>
    <w:p w:rsidR="00000000" w:rsidRDefault="005D1682">
      <w:pPr>
        <w:pStyle w:val="pj"/>
      </w:pPr>
      <w:r>
        <w:rPr>
          <w:rStyle w:val="s0"/>
        </w:rPr>
        <w:t>Емдеу мекемесінің мөрі/</w:t>
      </w:r>
    </w:p>
    <w:p w:rsidR="00000000" w:rsidRDefault="005D1682">
      <w:pPr>
        <w:pStyle w:val="pj"/>
      </w:pPr>
      <w:r>
        <w:rPr>
          <w:rStyle w:val="s0"/>
        </w:rPr>
        <w:t>Печать лечебного учреждения</w:t>
      </w:r>
    </w:p>
    <w:p w:rsidR="00000000" w:rsidRDefault="005D1682">
      <w:pPr>
        <w:pStyle w:val="pj"/>
      </w:pPr>
      <w:r>
        <w:rPr>
          <w:rStyle w:val="s0"/>
        </w:rPr>
        <w:t>Сыртқы беті</w:t>
      </w:r>
    </w:p>
    <w:p w:rsidR="00000000" w:rsidRDefault="005D1682">
      <w:pPr>
        <w:pStyle w:val="pj"/>
      </w:pPr>
      <w:r>
        <w:rPr>
          <w:rStyle w:val="s0"/>
        </w:rPr>
        <w:t>(заңд</w:t>
      </w:r>
      <w:r>
        <w:rPr>
          <w:rStyle w:val="s0"/>
        </w:rPr>
        <w:t>ы тұлға атауы/наименование юридического лица)</w:t>
      </w:r>
    </w:p>
    <w:p w:rsidR="00000000" w:rsidRDefault="005D1682">
      <w:pPr>
        <w:pStyle w:val="pj"/>
      </w:pPr>
      <w:r>
        <w:rPr>
          <w:rStyle w:val="s0"/>
        </w:rPr>
        <w:t>Бөлім/отдел ___________ Қызметі/Должность _______________ Таб/Таб №______</w:t>
      </w:r>
    </w:p>
    <w:p w:rsidR="00000000" w:rsidRDefault="005D1682">
      <w:pPr>
        <w:pStyle w:val="pj"/>
      </w:pPr>
      <w:r>
        <w:rPr>
          <w:rStyle w:val="s0"/>
        </w:rPr>
        <w:t>Тұрақты, уақытша, маусымды жұмыс (тиістісінің асты сызылсын).</w:t>
      </w:r>
    </w:p>
    <w:p w:rsidR="00000000" w:rsidRDefault="005D1682">
      <w:pPr>
        <w:pStyle w:val="pj"/>
      </w:pPr>
      <w:r>
        <w:rPr>
          <w:rStyle w:val="s0"/>
        </w:rPr>
        <w:t>Жұмыс істемеді 20___ ж ___ дан</w:t>
      </w:r>
    </w:p>
    <w:p w:rsidR="00000000" w:rsidRDefault="005D1682">
      <w:pPr>
        <w:pStyle w:val="pj"/>
      </w:pPr>
      <w:r>
        <w:rPr>
          <w:rStyle w:val="s0"/>
        </w:rPr>
        <w:t>20___ж.______ дейін</w:t>
      </w:r>
    </w:p>
    <w:p w:rsidR="00000000" w:rsidRDefault="005D1682">
      <w:pPr>
        <w:pStyle w:val="pj"/>
      </w:pPr>
      <w:r>
        <w:rPr>
          <w:rStyle w:val="s0"/>
        </w:rPr>
        <w:t>Работа постоянная, врем</w:t>
      </w:r>
      <w:r>
        <w:rPr>
          <w:rStyle w:val="s0"/>
        </w:rPr>
        <w:t>енная, сезонная (нужное подчеркнуть).</w:t>
      </w:r>
    </w:p>
    <w:p w:rsidR="00000000" w:rsidRDefault="005D1682">
      <w:pPr>
        <w:pStyle w:val="pj"/>
      </w:pPr>
      <w:r>
        <w:rPr>
          <w:rStyle w:val="s0"/>
        </w:rPr>
        <w:t>Не работал с___20___г. по____</w:t>
      </w:r>
    </w:p>
    <w:p w:rsidR="00000000" w:rsidRDefault="005D1682">
      <w:pPr>
        <w:pStyle w:val="pj"/>
      </w:pPr>
      <w:r>
        <w:rPr>
          <w:rStyle w:val="s0"/>
        </w:rPr>
        <w:t>20____г.</w:t>
      </w:r>
    </w:p>
    <w:p w:rsidR="00000000" w:rsidRDefault="005D1682">
      <w:pPr>
        <w:pStyle w:val="pj"/>
      </w:pPr>
      <w:r>
        <w:rPr>
          <w:rStyle w:val="s0"/>
        </w:rPr>
        <w:t>Еңбекке жарамсыз уақытындағы демалыс күндері ______ Жұмысқа</w:t>
      </w:r>
    </w:p>
    <w:p w:rsidR="00000000" w:rsidRDefault="005D1682">
      <w:pPr>
        <w:pStyle w:val="pj"/>
      </w:pPr>
      <w:r>
        <w:rPr>
          <w:rStyle w:val="s0"/>
        </w:rPr>
        <w:t>кірісті 20____ж.</w:t>
      </w:r>
    </w:p>
    <w:p w:rsidR="00000000" w:rsidRDefault="005D1682">
      <w:pPr>
        <w:pStyle w:val="pj"/>
      </w:pPr>
      <w:r>
        <w:rPr>
          <w:rStyle w:val="s0"/>
        </w:rPr>
        <w:t>______ дейін</w:t>
      </w:r>
    </w:p>
    <w:p w:rsidR="00000000" w:rsidRDefault="005D1682">
      <w:pPr>
        <w:pStyle w:val="pj"/>
      </w:pPr>
      <w:r>
        <w:rPr>
          <w:rStyle w:val="s0"/>
        </w:rPr>
        <w:t>Выходные дни за период нетрудоспособности (күні/дата)</w:t>
      </w:r>
    </w:p>
    <w:p w:rsidR="00000000" w:rsidRDefault="005D1682">
      <w:pPr>
        <w:pStyle w:val="pj"/>
      </w:pPr>
      <w:r>
        <w:rPr>
          <w:rStyle w:val="s0"/>
        </w:rPr>
        <w:t>Бөлім бастығының қолы ___________ Табельшінің қолы ______ Күні</w:t>
      </w:r>
    </w:p>
    <w:p w:rsidR="00000000" w:rsidRDefault="005D1682">
      <w:pPr>
        <w:pStyle w:val="pj"/>
      </w:pPr>
      <w:r>
        <w:rPr>
          <w:rStyle w:val="s0"/>
        </w:rPr>
        <w:t>Подпись начальника отдела ________Подпись табельщика________ Дата _____</w:t>
      </w:r>
    </w:p>
    <w:p w:rsidR="00000000" w:rsidRDefault="005D1682">
      <w:pPr>
        <w:pStyle w:val="pj"/>
      </w:pPr>
      <w:r>
        <w:rPr>
          <w:rStyle w:val="s0"/>
        </w:rPr>
        <w:t>Мөр/Печать</w:t>
      </w:r>
    </w:p>
    <w:p w:rsidR="00000000" w:rsidRDefault="005D1682">
      <w:pPr>
        <w:pStyle w:val="pj"/>
      </w:pPr>
      <w:r>
        <w:rPr>
          <w:rStyle w:val="s0"/>
        </w:rPr>
        <w:t> </w:t>
      </w:r>
    </w:p>
    <w:p w:rsidR="00000000" w:rsidRDefault="005D1682">
      <w:pPr>
        <w:pStyle w:val="pji"/>
      </w:pPr>
      <w:bookmarkStart w:id="8" w:name="SUB3"/>
      <w:bookmarkEnd w:id="8"/>
      <w:r>
        <w:rPr>
          <w:rStyle w:val="s3"/>
        </w:rPr>
        <w:t>ҚР</w:t>
      </w:r>
      <w:r>
        <w:rPr>
          <w:rStyle w:val="s3"/>
        </w:rPr>
        <w:t xml:space="preserve"> Денсаулық сақтау министрінің м.а. 2022.30.11. № ҚР ДСМ-146 </w:t>
      </w:r>
      <w:hyperlink r:id="rId57" w:anchor="sub_id=431" w:history="1">
        <w:r>
          <w:rPr>
            <w:rStyle w:val="a4"/>
            <w:i/>
            <w:iCs/>
          </w:rPr>
          <w:t>бұйрығымен</w:t>
        </w:r>
      </w:hyperlink>
      <w:r>
        <w:rPr>
          <w:rStyle w:val="s3"/>
        </w:rPr>
        <w:t xml:space="preserve"> 3-қосымша жаңа редакцияда (2022 ж. 18 желтоқсаннан бастап қолданысқа енгізілді) (</w:t>
      </w:r>
      <w:hyperlink r:id="rId58" w:anchor="sub_id=3" w:history="1">
        <w:r>
          <w:rPr>
            <w:rStyle w:val="a4"/>
            <w:i/>
            <w:iCs/>
          </w:rPr>
          <w:t>бұр.</w:t>
        </w:r>
        <w:r>
          <w:rPr>
            <w:rStyle w:val="a4"/>
            <w:i/>
            <w:iCs/>
          </w:rPr>
          <w:t>ред.қара</w:t>
        </w:r>
      </w:hyperlink>
      <w:r>
        <w:rPr>
          <w:rStyle w:val="s3"/>
        </w:rPr>
        <w:t>)</w:t>
      </w:r>
    </w:p>
    <w:p w:rsidR="00000000" w:rsidRDefault="005D1682">
      <w:pPr>
        <w:pStyle w:val="pr"/>
      </w:pPr>
      <w:r>
        <w:rPr>
          <w:rStyle w:val="s0"/>
        </w:rPr>
        <w:t>Еңбекке уақытша жарамсыздыққа</w:t>
      </w:r>
    </w:p>
    <w:p w:rsidR="00000000" w:rsidRDefault="005D1682">
      <w:pPr>
        <w:pStyle w:val="pr"/>
      </w:pPr>
      <w:r>
        <w:rPr>
          <w:rStyle w:val="s0"/>
        </w:rPr>
        <w:t>сараптама жүргізу, еңбекке</w:t>
      </w:r>
    </w:p>
    <w:p w:rsidR="00000000" w:rsidRDefault="005D1682">
      <w:pPr>
        <w:pStyle w:val="pr"/>
      </w:pPr>
      <w:r>
        <w:rPr>
          <w:rStyle w:val="s0"/>
        </w:rPr>
        <w:t>уақытша жарамсыздық парағын</w:t>
      </w:r>
    </w:p>
    <w:p w:rsidR="00000000" w:rsidRDefault="005D1682">
      <w:pPr>
        <w:pStyle w:val="pr"/>
      </w:pPr>
      <w:r>
        <w:rPr>
          <w:rStyle w:val="s0"/>
        </w:rPr>
        <w:t>немесе анықтамасын беру</w:t>
      </w:r>
    </w:p>
    <w:p w:rsidR="00000000" w:rsidRDefault="005D1682">
      <w:pPr>
        <w:pStyle w:val="pr"/>
      </w:pPr>
      <w:hyperlink w:anchor="sub100" w:history="1">
        <w:r>
          <w:rPr>
            <w:rStyle w:val="a4"/>
          </w:rPr>
          <w:t>қағидаларына</w:t>
        </w:r>
      </w:hyperlink>
      <w:r>
        <w:rPr>
          <w:rStyle w:val="s0"/>
        </w:rPr>
        <w:t xml:space="preserve"> 3-қосымша</w:t>
      </w:r>
    </w:p>
    <w:p w:rsidR="00000000" w:rsidRDefault="005D1682">
      <w:pPr>
        <w:pStyle w:val="pr"/>
      </w:pPr>
      <w:r>
        <w:rPr>
          <w:rStyle w:val="s0"/>
        </w:rPr>
        <w:t> </w:t>
      </w:r>
    </w:p>
    <w:p w:rsidR="00000000" w:rsidRDefault="005D1682">
      <w:pPr>
        <w:pStyle w:val="pr"/>
      </w:pPr>
      <w:r>
        <w:t> </w:t>
      </w:r>
    </w:p>
    <w:p w:rsidR="00000000" w:rsidRDefault="005D1682">
      <w:pPr>
        <w:pStyle w:val="pc"/>
      </w:pPr>
      <w:r>
        <w:rPr>
          <w:b/>
          <w:bCs/>
        </w:rPr>
        <w:t>«Уақытша еңбекке жарамсыздық туралы анықтама беру» мемлекеттік көрсетілетін қызме</w:t>
      </w:r>
      <w:r>
        <w:rPr>
          <w:b/>
          <w:bCs/>
        </w:rPr>
        <w:t>т</w:t>
      </w:r>
    </w:p>
    <w:p w:rsidR="00000000" w:rsidRDefault="005D1682">
      <w:pPr>
        <w:pStyle w:val="pc"/>
      </w:pPr>
      <w:r>
        <w:rPr>
          <w:b/>
          <w:bCs/>
        </w:rPr>
        <w:t> тізбесі</w:t>
      </w:r>
    </w:p>
    <w:p w:rsidR="00000000" w:rsidRDefault="005D1682">
      <w:pPr>
        <w:pStyle w:val="pc"/>
      </w:pPr>
      <w:r>
        <w:t> </w:t>
      </w:r>
    </w:p>
    <w:tbl>
      <w:tblPr>
        <w:tblW w:w="5000" w:type="pct"/>
        <w:jc w:val="center"/>
        <w:tblCellMar>
          <w:left w:w="0" w:type="dxa"/>
          <w:right w:w="0" w:type="dxa"/>
        </w:tblCellMar>
        <w:tblLook w:val="04A0" w:firstRow="1" w:lastRow="0" w:firstColumn="1" w:lastColumn="0" w:noHBand="0" w:noVBand="1"/>
      </w:tblPr>
      <w:tblGrid>
        <w:gridCol w:w="456"/>
        <w:gridCol w:w="3386"/>
        <w:gridCol w:w="572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1</w:t>
            </w:r>
          </w:p>
        </w:tc>
        <w:tc>
          <w:tcPr>
            <w:tcW w:w="1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Қызмет</w:t>
            </w:r>
            <w:r>
              <w:t xml:space="preserve"> берушінің атауы</w:t>
            </w:r>
          </w:p>
        </w:tc>
        <w:tc>
          <w:tcPr>
            <w:tcW w:w="3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Денсаулық сақтау субъектілері.</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Мемлекеттік қызметті ұсыну тәсілдері</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1) көрсетілетін қызметті беруші (тікелей жүгінген кезде);</w:t>
            </w:r>
          </w:p>
          <w:p w:rsidR="00000000" w:rsidRDefault="005D1682">
            <w:pPr>
              <w:pStyle w:val="p"/>
            </w:pPr>
            <w:r>
              <w:t>2) «Электрондық үкімет» веб-порталы (бұдан әрі - портал).</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Мемлекеттік қызметті көрсету мерзімі</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Мемлекеттік қызметті көрсету нысаны</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Электрондық (ішінара автоматтандырылған)/қағаз түрінде.</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5</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Мемлекеттік қызметті көрсету нәтижесі</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Еңбекке уақытша жарамсыздық туралы анықтама не осы стандарттың 9-тармағында көрсетілген негіздер бойынша мемлекеттік қызмет көрсетуден бас тарту туралы дәлелді жауап беру болып табылады.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6</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Тегін.</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7</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Көрсетілетін қызметті берушінің жұмыс кестесі</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1) көрсетілетін қызметті беруші - 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дәрігерлерінің жұмысын қамтамасыз ету ар</w:t>
            </w:r>
            <w:r>
              <w:t>қылы</w:t>
            </w:r>
            <w:r>
              <w:t>. Мемлекеттік көрсетілетін қызметті алуға өтініш жұмыс күндері сағат 18.00-ге дейін берілуі қажет;</w:t>
            </w:r>
          </w:p>
          <w:p w:rsidR="00000000" w:rsidRDefault="005D1682">
            <w:pPr>
              <w:pStyle w:val="p"/>
            </w:pPr>
            <w:r>
              <w:t>2) портал - жөндеу жұмыстарын жүргізуге байланысты техникалық үзілістерді қоспағанда, тәулік бойы.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8</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Мемлекеттік қызметтер көрсету үшін қажетті құж</w:t>
            </w:r>
            <w:r>
              <w:t>аттар тізімі</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1) көрсетілетін қызметті берушіге: жеке басын сәйкестендіру үшін жеке басын куәландыратын құжат;</w:t>
            </w:r>
          </w:p>
          <w:p w:rsidR="00000000" w:rsidRDefault="005D1682">
            <w:pPr>
              <w:pStyle w:val="p"/>
            </w:pPr>
            <w:r>
              <w:t>2) порталға: электрондық сұрау салу нысанындағы өтініш. Көрсетілетін қызметті беруші жеке басын куәландыратын құжаттар туралы мәліметті «Электрон</w:t>
            </w:r>
            <w:r>
              <w:t>дық үкімет» шлюзі арқылы тиісті мемлекеттік ақпараттық жүйелерден алады.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9</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Қазақстан</w:t>
            </w:r>
            <w:r>
              <w:t xml:space="preserve"> Республикасының заңнамасында белгіленген мемлекеттік қызмет көрсетуден бас тарту үшін негіздер</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1) көрсетілетін қызметті алушының мемлекеттік көрсетілетін қызметті а</w:t>
            </w:r>
            <w:r>
              <w:t>лу үшін ұсынған құжаттардың және (немесе) олардағы деректердің (мәліметтердің) анық еместігін анықтау;</w:t>
            </w:r>
          </w:p>
          <w:p w:rsidR="00000000" w:rsidRDefault="005D1682">
            <w:pPr>
              <w:pStyle w:val="p"/>
            </w:pPr>
            <w: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10</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Мемлекеттік қызмет көрсетудің ер</w:t>
            </w:r>
            <w:r>
              <w:t>екшеліктерін ескере отырып қойылатын өзге де талаптар</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Көрсетілетін қызметті алушы мемлекеттік қызметтер көрсету мәселелері жөніндегі Бірыңғай байланыс орталығының 8-800-080-7777, 1414 телефоны арқылы ақпарат алуға мүмкіндігі бар.</w:t>
            </w:r>
          </w:p>
        </w:tc>
      </w:tr>
    </w:tbl>
    <w:p w:rsidR="00000000" w:rsidRDefault="005D1682">
      <w:pPr>
        <w:pStyle w:val="pr"/>
        <w:jc w:val="left"/>
      </w:pPr>
      <w:r>
        <w:t> </w:t>
      </w:r>
    </w:p>
    <w:p w:rsidR="00000000" w:rsidRDefault="005D1682">
      <w:pPr>
        <w:pStyle w:val="pji"/>
      </w:pPr>
      <w:bookmarkStart w:id="9" w:name="SUB4"/>
      <w:bookmarkEnd w:id="9"/>
      <w:r>
        <w:rPr>
          <w:rStyle w:val="s3"/>
        </w:rPr>
        <w:t>ҚР</w:t>
      </w:r>
      <w:r>
        <w:rPr>
          <w:rStyle w:val="s3"/>
        </w:rPr>
        <w:t xml:space="preserve"> Денсаулық сақтау мин</w:t>
      </w:r>
      <w:r>
        <w:rPr>
          <w:rStyle w:val="s3"/>
        </w:rPr>
        <w:t xml:space="preserve">истрінің 2025.21.02. № 12 </w:t>
      </w:r>
      <w:hyperlink r:id="rId59" w:anchor="sub_id=34" w:history="1">
        <w:r>
          <w:rPr>
            <w:rStyle w:val="a4"/>
            <w:i/>
            <w:iCs/>
          </w:rPr>
          <w:t>бұйрығымен</w:t>
        </w:r>
      </w:hyperlink>
      <w:r>
        <w:rPr>
          <w:rStyle w:val="s3"/>
        </w:rPr>
        <w:t xml:space="preserve"> 4-қосымшамен толықтырылды (2025 ж. 8 наурыздан бастап қолданысқа енгізілді) </w:t>
      </w:r>
    </w:p>
    <w:p w:rsidR="00000000" w:rsidRDefault="005D1682">
      <w:pPr>
        <w:pStyle w:val="pr"/>
      </w:pPr>
      <w:r>
        <w:t>Еңбекке уақытша</w:t>
      </w:r>
    </w:p>
    <w:p w:rsidR="00000000" w:rsidRDefault="005D1682">
      <w:pPr>
        <w:pStyle w:val="pr"/>
      </w:pPr>
      <w:r>
        <w:t>жарамсыздыққа сараптама</w:t>
      </w:r>
    </w:p>
    <w:p w:rsidR="00000000" w:rsidRDefault="005D1682">
      <w:pPr>
        <w:pStyle w:val="pr"/>
      </w:pPr>
      <w:r>
        <w:t>жүргізу, сондай-ақ еңб</w:t>
      </w:r>
      <w:r>
        <w:t>екке</w:t>
      </w:r>
    </w:p>
    <w:p w:rsidR="00000000" w:rsidRDefault="005D1682">
      <w:pPr>
        <w:pStyle w:val="pr"/>
      </w:pPr>
      <w:r>
        <w:t>уақытша жарамсыздық</w:t>
      </w:r>
    </w:p>
    <w:p w:rsidR="00000000" w:rsidRDefault="005D1682">
      <w:pPr>
        <w:pStyle w:val="pr"/>
      </w:pPr>
      <w:r>
        <w:t>парағын немесе</w:t>
      </w:r>
    </w:p>
    <w:p w:rsidR="00000000" w:rsidRDefault="005D1682">
      <w:pPr>
        <w:pStyle w:val="pr"/>
      </w:pPr>
      <w:r>
        <w:t>анықтамасын беру</w:t>
      </w:r>
    </w:p>
    <w:p w:rsidR="00000000" w:rsidRDefault="005D1682">
      <w:pPr>
        <w:pStyle w:val="pr"/>
      </w:pPr>
      <w:r>
        <w:t>қағидаларын</w:t>
      </w:r>
      <w:r>
        <w:t xml:space="preserve"> бекіту</w:t>
      </w:r>
    </w:p>
    <w:p w:rsidR="00000000" w:rsidRDefault="005D1682">
      <w:pPr>
        <w:pStyle w:val="pr"/>
      </w:pPr>
      <w:r>
        <w:t xml:space="preserve">туралы </w:t>
      </w:r>
      <w:hyperlink w:anchor="sub100" w:history="1">
        <w:r>
          <w:rPr>
            <w:rStyle w:val="a4"/>
          </w:rPr>
          <w:t>бұйрығына</w:t>
        </w:r>
      </w:hyperlink>
    </w:p>
    <w:p w:rsidR="00000000" w:rsidRDefault="005D1682">
      <w:pPr>
        <w:pStyle w:val="pr"/>
      </w:pPr>
      <w:r>
        <w:t>4-қосымша</w:t>
      </w:r>
    </w:p>
    <w:p w:rsidR="00000000" w:rsidRDefault="005D1682">
      <w:pPr>
        <w:pStyle w:val="pr"/>
      </w:pPr>
      <w:r>
        <w:t> </w:t>
      </w:r>
    </w:p>
    <w:p w:rsidR="00000000" w:rsidRDefault="005D1682">
      <w:pPr>
        <w:pStyle w:val="pc"/>
      </w:pPr>
      <w:r>
        <w:rPr>
          <w:rStyle w:val="s1"/>
        </w:rPr>
        <w:t> </w:t>
      </w:r>
    </w:p>
    <w:p w:rsidR="00000000" w:rsidRDefault="005D1682">
      <w:pPr>
        <w:pStyle w:val="pc"/>
      </w:pPr>
      <w:r>
        <w:rPr>
          <w:rStyle w:val="s1"/>
        </w:rPr>
        <w:t>Қиын</w:t>
      </w:r>
      <w:r>
        <w:rPr>
          <w:rStyle w:val="s1"/>
        </w:rPr>
        <w:t xml:space="preserve"> босанулар тізбесі</w:t>
      </w:r>
    </w:p>
    <w:p w:rsidR="00000000" w:rsidRDefault="005D1682">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810"/>
        <w:gridCol w:w="8761"/>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O14.2</w:t>
            </w:r>
          </w:p>
        </w:tc>
        <w:tc>
          <w:tcPr>
            <w:tcW w:w="4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HELLP синдромы</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O15.0</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Жүктілік кезіндегі жүктілік талмасы</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O15.1</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Босану үстіндегі жүктілік талмасы</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O15.2</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Босанудан кейінгі кезеңдегі жүктілік талмасы</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O30.0</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Егіз балаға жүкті болу</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O30.1</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Үш</w:t>
            </w:r>
            <w:r>
              <w:t xml:space="preserve"> балаға жүкті болу</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O30.2</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Төрт балаға жүкті болу</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O44.1</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Қан</w:t>
            </w:r>
            <w:r>
              <w:t xml:space="preserve"> кетуі қабаттасқан бала жолдасының алда жатуы</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O45.0</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Қан</w:t>
            </w:r>
            <w:r>
              <w:t xml:space="preserve"> ұйығыштығының бұзылуы қабаттасқан бала жолдасының мерзімінен бұрын ажырауы</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O60.1</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Мезгілінен ерте босанумен мезгілінен ерте толғақ</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O60.2</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Уақытылы босанумен мезгілінен ерте толғақ</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O60.3</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Жосықсыз толғақсыз мезгілінен ерте босану</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O70.2</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Босандыру процессі үстіндегі шаттың үшінші д</w:t>
            </w:r>
            <w:r>
              <w:t>ə</w:t>
            </w:r>
            <w:r>
              <w:t>режелі жыртылуы</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O70.3</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Босандыру процессі үстіндегі шаттың төртінші д</w:t>
            </w:r>
            <w:r>
              <w:t>ə</w:t>
            </w:r>
            <w:r>
              <w:t>режелі жыртылуы</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O71.0</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Жатырдың босану басталғанға дейін жарылуы</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O71.1</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Жатырдың босану үстінде жарылуы</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O71.2</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Жатырдың босанудан кейінгі айналуы</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O71.5</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Жамбас ағзаларының басқа акушерлік жарақаттары</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O71.6</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Жамбас буындары мен байламдарының акушерлік жарақаттары</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О75.1</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Босану мен босанудан кейін немесе босандыру үстіндегі ана шогі</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О75.4</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 xml:space="preserve">Акушерлік оперативтік </w:t>
            </w:r>
            <w:r>
              <w:t>ə</w:t>
            </w:r>
            <w:r>
              <w:t>рекеттер мен басқа ем шаралар туындаған асқынулар</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O81.1</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Қышқашты</w:t>
            </w:r>
            <w:r>
              <w:t xml:space="preserve"> орта тұсқа салу (қуыстық)</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O81.2</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Қышқашты</w:t>
            </w:r>
            <w:r>
              <w:t xml:space="preserve"> орта тұсқа бұрай салу (қуыстық)</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O81.4</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Вакуум-экстракторды пайдалану</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O82.0</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Элективті кесарь тілігін жүргізу</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O82.1</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Кесарь тілігін мезгілінде жүргізу</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O82.2</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Жатырды сылып тастаумен жүргізілген кесарь тілігі</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O82.8</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Кесарь тілгі арқылы босандырылған бір ұрықты басқа босанулар</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O82.9</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Кесарь тілгі арқылы босандырылған анықталмаған босанулар</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O83.4</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Босандыру кезіндегі құрылысын бұзу операциясы</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O84.0</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Көп ұрықты босанулар, барлығы өздігінен</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O84.1</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Көп ұрықты босанулар, барлығы қышқаштар мен вакуум-экстракторды қолдану арқылы</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O84.2</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Көп ұрықты босанулар, барлығы кесарь тілігімен</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O85</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Босанудан кейінгі сепсис</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O87.1</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Босанудан кейінгі кезеңдегі терең флеботромбоз</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O88.0</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Акушерлік ауа эмболиясы</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O88.1</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Қағанақ</w:t>
            </w:r>
            <w:r>
              <w:t xml:space="preserve"> сұйықтығымен эмболдану</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D1682">
            <w:pPr>
              <w:pStyle w:val="p"/>
            </w:pPr>
            <w:r>
              <w:t>O88.8</w:t>
            </w:r>
          </w:p>
        </w:tc>
        <w:tc>
          <w:tcPr>
            <w:tcW w:w="4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D1682">
            <w:pPr>
              <w:pStyle w:val="p"/>
            </w:pPr>
            <w:r>
              <w:t>Акушерлік басқа эмболия</w:t>
            </w:r>
          </w:p>
        </w:tc>
      </w:tr>
    </w:tbl>
    <w:p w:rsidR="00000000" w:rsidRDefault="005D1682">
      <w:pPr>
        <w:pStyle w:val="pj"/>
      </w:pPr>
      <w:r>
        <w:t> </w:t>
      </w:r>
    </w:p>
    <w:p w:rsidR="00000000" w:rsidRDefault="005D1682">
      <w:pPr>
        <w:pStyle w:val="pr"/>
      </w:pPr>
      <w:bookmarkStart w:id="10" w:name="SUB10"/>
      <w:bookmarkEnd w:id="10"/>
      <w:r>
        <w:rPr>
          <w:rStyle w:val="s0"/>
        </w:rPr>
        <w:t>Қазақстан</w:t>
      </w:r>
      <w:r>
        <w:rPr>
          <w:rStyle w:val="s0"/>
        </w:rPr>
        <w:t xml:space="preserve"> Республикасы</w:t>
      </w:r>
    </w:p>
    <w:p w:rsidR="00000000" w:rsidRDefault="005D1682">
      <w:pPr>
        <w:pStyle w:val="pr"/>
      </w:pPr>
      <w:r>
        <w:rPr>
          <w:rStyle w:val="s0"/>
        </w:rPr>
        <w:t>Денсаулық сақтау министрі</w:t>
      </w:r>
    </w:p>
    <w:p w:rsidR="00000000" w:rsidRDefault="005D1682">
      <w:pPr>
        <w:pStyle w:val="pr"/>
      </w:pPr>
      <w:r>
        <w:rPr>
          <w:rStyle w:val="s0"/>
        </w:rPr>
        <w:t>2020 жылғы 18 қарашадағы</w:t>
      </w:r>
    </w:p>
    <w:p w:rsidR="00000000" w:rsidRDefault="005D1682">
      <w:pPr>
        <w:pStyle w:val="pr"/>
      </w:pPr>
      <w:r>
        <w:rPr>
          <w:rStyle w:val="s0"/>
        </w:rPr>
        <w:t>№ ҚР ДСМ-198/2020</w:t>
      </w:r>
    </w:p>
    <w:p w:rsidR="00000000" w:rsidRDefault="005D1682">
      <w:pPr>
        <w:pStyle w:val="pr"/>
      </w:pPr>
      <w:hyperlink w:anchor="sub0" w:history="1">
        <w:r>
          <w:rPr>
            <w:rStyle w:val="a4"/>
          </w:rPr>
          <w:t>бұйрыққа</w:t>
        </w:r>
      </w:hyperlink>
      <w:r>
        <w:rPr>
          <w:rStyle w:val="s0"/>
        </w:rPr>
        <w:t xml:space="preserve"> </w:t>
      </w:r>
      <w:r>
        <w:t>2-қосымша</w:t>
      </w:r>
    </w:p>
    <w:p w:rsidR="00000000" w:rsidRDefault="005D1682">
      <w:pPr>
        <w:pStyle w:val="pr"/>
      </w:pPr>
      <w:r>
        <w:t> </w:t>
      </w:r>
    </w:p>
    <w:p w:rsidR="00000000" w:rsidRDefault="005D1682">
      <w:pPr>
        <w:pStyle w:val="pr"/>
      </w:pPr>
      <w:r>
        <w:t> </w:t>
      </w:r>
    </w:p>
    <w:p w:rsidR="00000000" w:rsidRDefault="005D1682">
      <w:pPr>
        <w:pStyle w:val="pc"/>
      </w:pPr>
      <w:r>
        <w:rPr>
          <w:rStyle w:val="s1"/>
        </w:rPr>
        <w:t>Қазақстан</w:t>
      </w:r>
      <w:r>
        <w:rPr>
          <w:rStyle w:val="s1"/>
        </w:rPr>
        <w:t xml:space="preserve"> Республикасы Денсаулық сақтау министрінің кейбір күші жойылған бұйрықтарының</w:t>
      </w:r>
    </w:p>
    <w:p w:rsidR="00000000" w:rsidRDefault="005D1682">
      <w:pPr>
        <w:pStyle w:val="pc"/>
      </w:pPr>
      <w:r>
        <w:rPr>
          <w:rStyle w:val="s1"/>
        </w:rPr>
        <w:t> тізбесі</w:t>
      </w:r>
    </w:p>
    <w:p w:rsidR="00000000" w:rsidRDefault="005D1682">
      <w:pPr>
        <w:pStyle w:val="pj"/>
      </w:pPr>
      <w:r>
        <w:rPr>
          <w:rStyle w:val="s0"/>
        </w:rPr>
        <w:t> </w:t>
      </w:r>
    </w:p>
    <w:p w:rsidR="00000000" w:rsidRDefault="005D1682">
      <w:pPr>
        <w:pStyle w:val="pj"/>
      </w:pPr>
      <w:r>
        <w:rPr>
          <w:rStyle w:val="s0"/>
        </w:rPr>
        <w:t>1) Еңбекке уақытша жарамсыздыққа сараптама жүргізу, еңбекке уақыт</w:t>
      </w:r>
      <w:r>
        <w:rPr>
          <w:rStyle w:val="s0"/>
        </w:rPr>
        <w:t xml:space="preserve">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hyperlink r:id="rId60" w:history="1">
        <w:r>
          <w:rPr>
            <w:rStyle w:val="a4"/>
          </w:rPr>
          <w:t>бұйрығы</w:t>
        </w:r>
      </w:hyperlink>
      <w:r>
        <w:rPr>
          <w:rStyle w:val="s0"/>
        </w:rPr>
        <w:t xml:space="preserve"> </w:t>
      </w:r>
      <w:r>
        <w:rPr>
          <w:rStyle w:val="s0"/>
        </w:rPr>
        <w:t>(Нормативтік құқықтық актілерді мемлекеттік тіркеу тізілімінде № 10964 тіркелген, 2015 жылғы 29 мамырда «Әділет» ақпараттық-құқықтық жүйесінде жарияланған);</w:t>
      </w:r>
    </w:p>
    <w:p w:rsidR="00000000" w:rsidRDefault="005D1682">
      <w:pPr>
        <w:pStyle w:val="pj"/>
      </w:pPr>
      <w:r>
        <w:rPr>
          <w:rStyle w:val="s0"/>
        </w:rPr>
        <w:t>2) «Еңбекке уақытша жарамсыздыққа сараптама жүргізу, еңбекке уақытша жарамсыздық парағын және анықт</w:t>
      </w:r>
      <w:r>
        <w:rPr>
          <w:rStyle w:val="s0"/>
        </w:rPr>
        <w:t>амасын беру қағидаларын бекіту туралы» Қазақстан Республикасы Денсаулық сақтау және әлеуметтік даму министрінің 2015 жылғы 31 наурыздағы № 183 бұйрығына өзгерістер енгізу туралы» Қазақстан Республикасы Денсаулық сақтау министрінің 2018 жылғы 17 қыркүйектег</w:t>
      </w:r>
      <w:r>
        <w:rPr>
          <w:rStyle w:val="s0"/>
        </w:rPr>
        <w:t xml:space="preserve">і № ҚР ДСМ-15 </w:t>
      </w:r>
      <w:hyperlink r:id="rId61" w:history="1">
        <w:r>
          <w:rPr>
            <w:rStyle w:val="a4"/>
          </w:rPr>
          <w:t>бұйрығы</w:t>
        </w:r>
      </w:hyperlink>
      <w:r>
        <w:rPr>
          <w:rStyle w:val="s0"/>
        </w:rPr>
        <w:t xml:space="preserve"> (Нормативтік құқықтық актілерді мемлекеттік тіркеу тізілімінде № 17406 тіркелген, 2018 жылғы 3 қазанда Қазақстан Республикасының нормативтік құқықтық актілерінің эталонд</w:t>
      </w:r>
      <w:r>
        <w:rPr>
          <w:rStyle w:val="s0"/>
        </w:rPr>
        <w:t>ық бақылау банкінде электронды түрде жарияланған);</w:t>
      </w:r>
    </w:p>
    <w:p w:rsidR="00000000" w:rsidRDefault="005D1682">
      <w:pPr>
        <w:pStyle w:val="pj"/>
      </w:pPr>
      <w:r>
        <w:rPr>
          <w:rStyle w:val="s0"/>
        </w:rPr>
        <w:t>3)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w:t>
      </w:r>
      <w:r>
        <w:rPr>
          <w:rStyle w:val="s0"/>
        </w:rPr>
        <w:t>рінің 2015 жылғы 31 наурыздағы № 183 бұйрығына өзгерістер мен толықтырулар енгізу туралы» Қазақстан Республикасы Денсаулық сақтау министрінің 2020 жылғы 6 сәуірдегі № ҚР ДСМ-30/2020 бұйрығы (Нормативтік құқықтық актілерді мемлекеттік тіркеу тізілімінде № 2</w:t>
      </w:r>
      <w:r>
        <w:rPr>
          <w:rStyle w:val="s0"/>
        </w:rPr>
        <w:t>0332 тіркелген, 2020 жылғы 13 сәуірде Қазақстан Республикасының нормативтік құқықтық актілерінің эталондық бақылау банкінде электронды түрде жарияланған);</w:t>
      </w:r>
    </w:p>
    <w:p w:rsidR="00000000" w:rsidRDefault="005D1682">
      <w:pPr>
        <w:pStyle w:val="pj"/>
      </w:pPr>
      <w:r>
        <w:rPr>
          <w:rStyle w:val="s0"/>
        </w:rPr>
        <w:t>4)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бұйрығына өзге</w:t>
      </w:r>
      <w:r>
        <w:rPr>
          <w:rStyle w:val="s0"/>
        </w:rPr>
        <w:t xml:space="preserve">ріс енгізу туралы» Қазақстан Республикасы Денсаулық сақтау министрінің 2020 жылғы 9 сәуірдегі № ҚР ДСМ-34/2020 </w:t>
      </w:r>
      <w:hyperlink r:id="rId62" w:history="1">
        <w:r>
          <w:rPr>
            <w:rStyle w:val="a4"/>
          </w:rPr>
          <w:t>бұйрығы</w:t>
        </w:r>
      </w:hyperlink>
      <w:r>
        <w:rPr>
          <w:rStyle w:val="s0"/>
        </w:rPr>
        <w:t xml:space="preserve"> (Нормативтік құқықтық актілерді мемлекеттік тіркеу тізілімінде № 20356 т</w:t>
      </w:r>
      <w:r>
        <w:rPr>
          <w:rStyle w:val="s0"/>
        </w:rPr>
        <w:t>іркелген, 2020 жылғы 15 сәуірде Қазақстан Республикасының нормативтік құқықтық актілерінің эталондық бақылау банкінде электронды түрде жарияланған).</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p w:rsidR="00000000" w:rsidRDefault="005D1682">
      <w:pPr>
        <w:pStyle w:val="pj"/>
      </w:pPr>
      <w:r>
        <w:rPr>
          <w:rStyle w:val="s0"/>
        </w:rPr>
        <w:t> </w:t>
      </w:r>
    </w:p>
    <w:sectPr w:rsidR="00000000">
      <w:headerReference w:type="even" r:id="rId63"/>
      <w:headerReference w:type="default" r:id="rId64"/>
      <w:footerReference w:type="even" r:id="rId65"/>
      <w:footerReference w:type="default" r:id="rId66"/>
      <w:headerReference w:type="first" r:id="rId67"/>
      <w:footerReference w:type="first" r:id="rId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682" w:rsidRDefault="005D1682" w:rsidP="005D1682">
      <w:r>
        <w:separator/>
      </w:r>
    </w:p>
  </w:endnote>
  <w:endnote w:type="continuationSeparator" w:id="0">
    <w:p w:rsidR="005D1682" w:rsidRDefault="005D1682" w:rsidP="005D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82" w:rsidRDefault="005D168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82" w:rsidRDefault="005D168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82" w:rsidRDefault="005D168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682" w:rsidRDefault="005D1682" w:rsidP="005D1682">
      <w:r>
        <w:separator/>
      </w:r>
    </w:p>
  </w:footnote>
  <w:footnote w:type="continuationSeparator" w:id="0">
    <w:p w:rsidR="005D1682" w:rsidRDefault="005D1682" w:rsidP="005D1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82" w:rsidRDefault="005D168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82" w:rsidRDefault="005D1682" w:rsidP="005D1682">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5D1682" w:rsidRDefault="005D1682" w:rsidP="005D1682">
    <w:pPr>
      <w:pStyle w:val="a6"/>
      <w:spacing w:after="100"/>
      <w:jc w:val="right"/>
      <w:rPr>
        <w:rFonts w:ascii="Arial" w:hAnsi="Arial" w:cs="Arial"/>
        <w:color w:val="808080"/>
        <w:sz w:val="20"/>
      </w:rPr>
    </w:pPr>
    <w:r>
      <w:rPr>
        <w:rFonts w:ascii="Arial" w:hAnsi="Arial" w:cs="Arial"/>
        <w:color w:val="808080"/>
        <w:sz w:val="20"/>
      </w:rPr>
      <w:t>Документ: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бұйрығы (2025.06.09. берілген өзгерістер мен толықтыруларымен)</w:t>
    </w:r>
  </w:p>
  <w:p w:rsidR="005D1682" w:rsidRPr="005D1682" w:rsidRDefault="005D1682" w:rsidP="005D1682">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01.12.2020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82" w:rsidRDefault="005D168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D1682"/>
    <w:rsid w:val="005D1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5D1682"/>
    <w:pPr>
      <w:tabs>
        <w:tab w:val="center" w:pos="4677"/>
        <w:tab w:val="right" w:pos="9355"/>
      </w:tabs>
    </w:pPr>
  </w:style>
  <w:style w:type="character" w:customStyle="1" w:styleId="a7">
    <w:name w:val="Верхний колонтитул Знак"/>
    <w:basedOn w:val="a0"/>
    <w:link w:val="a6"/>
    <w:uiPriority w:val="99"/>
    <w:rsid w:val="005D1682"/>
    <w:rPr>
      <w:rFonts w:eastAsiaTheme="minorEastAsia"/>
      <w:sz w:val="24"/>
      <w:szCs w:val="24"/>
    </w:rPr>
  </w:style>
  <w:style w:type="paragraph" w:styleId="a8">
    <w:name w:val="footer"/>
    <w:basedOn w:val="a"/>
    <w:link w:val="a9"/>
    <w:uiPriority w:val="99"/>
    <w:unhideWhenUsed/>
    <w:rsid w:val="005D1682"/>
    <w:pPr>
      <w:tabs>
        <w:tab w:val="center" w:pos="4677"/>
        <w:tab w:val="right" w:pos="9355"/>
      </w:tabs>
    </w:pPr>
  </w:style>
  <w:style w:type="character" w:customStyle="1" w:styleId="a9">
    <w:name w:val="Нижний колонтитул Знак"/>
    <w:basedOn w:val="a0"/>
    <w:link w:val="a8"/>
    <w:uiPriority w:val="99"/>
    <w:rsid w:val="005D1682"/>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5D1682"/>
    <w:pPr>
      <w:tabs>
        <w:tab w:val="center" w:pos="4677"/>
        <w:tab w:val="right" w:pos="9355"/>
      </w:tabs>
    </w:pPr>
  </w:style>
  <w:style w:type="character" w:customStyle="1" w:styleId="a7">
    <w:name w:val="Верхний колонтитул Знак"/>
    <w:basedOn w:val="a0"/>
    <w:link w:val="a6"/>
    <w:uiPriority w:val="99"/>
    <w:rsid w:val="005D1682"/>
    <w:rPr>
      <w:rFonts w:eastAsiaTheme="minorEastAsia"/>
      <w:sz w:val="24"/>
      <w:szCs w:val="24"/>
    </w:rPr>
  </w:style>
  <w:style w:type="paragraph" w:styleId="a8">
    <w:name w:val="footer"/>
    <w:basedOn w:val="a"/>
    <w:link w:val="a9"/>
    <w:uiPriority w:val="99"/>
    <w:unhideWhenUsed/>
    <w:rsid w:val="005D1682"/>
    <w:pPr>
      <w:tabs>
        <w:tab w:val="center" w:pos="4677"/>
        <w:tab w:val="right" w:pos="9355"/>
      </w:tabs>
    </w:pPr>
  </w:style>
  <w:style w:type="character" w:customStyle="1" w:styleId="a9">
    <w:name w:val="Нижний колонтитул Знак"/>
    <w:basedOn w:val="a0"/>
    <w:link w:val="a8"/>
    <w:uiPriority w:val="99"/>
    <w:rsid w:val="005D168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8659740" TargetMode="External"/><Relationship Id="rId21" Type="http://schemas.openxmlformats.org/officeDocument/2006/relationships/hyperlink" Target="http://online.zakon.kz/Document/?doc_id=34674564" TargetMode="External"/><Relationship Id="rId42" Type="http://schemas.openxmlformats.org/officeDocument/2006/relationships/hyperlink" Target="http://online.zakon.kz/Document/?doc_id=32194406" TargetMode="External"/><Relationship Id="rId47" Type="http://schemas.openxmlformats.org/officeDocument/2006/relationships/hyperlink" Target="http://online.zakon.kz/Document/?doc_id=36861167"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hyperlink" Target="http://online.zakon.kz/Document/?doc_id=33108401" TargetMode="External"/><Relationship Id="rId2" Type="http://schemas.microsoft.com/office/2007/relationships/stylesWithEffects" Target="stylesWithEffects.xml"/><Relationship Id="rId16" Type="http://schemas.openxmlformats.org/officeDocument/2006/relationships/hyperlink" Target="http://online.zakon.kz/Document/?doc_id=37260142" TargetMode="External"/><Relationship Id="rId29" Type="http://schemas.openxmlformats.org/officeDocument/2006/relationships/hyperlink" Target="http://online.zakon.kz/Document/?doc_id=31376013" TargetMode="External"/><Relationship Id="rId11" Type="http://schemas.openxmlformats.org/officeDocument/2006/relationships/hyperlink" Target="http://online.zakon.kz/Document/?doc_id=31376013" TargetMode="External"/><Relationship Id="rId24" Type="http://schemas.openxmlformats.org/officeDocument/2006/relationships/hyperlink" Target="http://online.zakon.kz/Document/?doc_id=31548173" TargetMode="External"/><Relationship Id="rId32" Type="http://schemas.openxmlformats.org/officeDocument/2006/relationships/hyperlink" Target="http://online.zakon.kz/Document/?doc_id=37260142" TargetMode="External"/><Relationship Id="rId37" Type="http://schemas.openxmlformats.org/officeDocument/2006/relationships/hyperlink" Target="http://online.zakon.kz/Document/?doc_id=38659740" TargetMode="External"/><Relationship Id="rId40" Type="http://schemas.openxmlformats.org/officeDocument/2006/relationships/hyperlink" Target="http://online.zakon.kz/Document/?doc_id=34674564" TargetMode="External"/><Relationship Id="rId45" Type="http://schemas.openxmlformats.org/officeDocument/2006/relationships/hyperlink" Target="http://online.zakon.kz/Document/?doc_id=51001550" TargetMode="External"/><Relationship Id="rId53" Type="http://schemas.openxmlformats.org/officeDocument/2006/relationships/hyperlink" Target="http://online.zakon.kz/Document/?doc_id=39467575" TargetMode="External"/><Relationship Id="rId58" Type="http://schemas.openxmlformats.org/officeDocument/2006/relationships/hyperlink" Target="http://online.zakon.kz/Document/?doc_id=34674564" TargetMode="External"/><Relationship Id="rId66"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online.zakon.kz/Document/?doc_id=38884825" TargetMode="External"/><Relationship Id="rId19" Type="http://schemas.openxmlformats.org/officeDocument/2006/relationships/hyperlink" Target="http://online.zakon.kz/Document/?doc_id=38659740" TargetMode="External"/><Relationship Id="rId14" Type="http://schemas.openxmlformats.org/officeDocument/2006/relationships/hyperlink" Target="http://online.zakon.kz/Document/?doc_id=36861167" TargetMode="External"/><Relationship Id="rId22" Type="http://schemas.openxmlformats.org/officeDocument/2006/relationships/hyperlink" Target="http://online.zakon.kz/Document/?doc_id=36958620" TargetMode="External"/><Relationship Id="rId27" Type="http://schemas.openxmlformats.org/officeDocument/2006/relationships/hyperlink" Target="http://online.zakon.kz/Document/?doc_id=36958620" TargetMode="External"/><Relationship Id="rId30" Type="http://schemas.openxmlformats.org/officeDocument/2006/relationships/hyperlink" Target="http://online.zakon.kz/Document/?doc_id=39467575" TargetMode="External"/><Relationship Id="rId35" Type="http://schemas.openxmlformats.org/officeDocument/2006/relationships/hyperlink" Target="http://online.zakon.kz/Document/?doc_id=37260142" TargetMode="External"/><Relationship Id="rId43" Type="http://schemas.openxmlformats.org/officeDocument/2006/relationships/hyperlink" Target="http://online.zakon.kz/Document/?doc_id=36861167" TargetMode="External"/><Relationship Id="rId48" Type="http://schemas.openxmlformats.org/officeDocument/2006/relationships/hyperlink" Target="http://online.zakon.kz/Document/?doc_id=39644116" TargetMode="External"/><Relationship Id="rId56" Type="http://schemas.openxmlformats.org/officeDocument/2006/relationships/hyperlink" Target="http://online.zakon.kz/Document/?doc_id=34674564"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online.zakon.kz/Document/?doc_id=36861167" TargetMode="External"/><Relationship Id="rId51" Type="http://schemas.openxmlformats.org/officeDocument/2006/relationships/hyperlink" Target="http://online.zakon.kz/Document/?doc_id=38659740" TargetMode="External"/><Relationship Id="rId3" Type="http://schemas.openxmlformats.org/officeDocument/2006/relationships/settings" Target="settings.xml"/><Relationship Id="rId12" Type="http://schemas.openxmlformats.org/officeDocument/2006/relationships/hyperlink" Target="http://online.zakon.kz/Document/?doc_id=33108401" TargetMode="External"/><Relationship Id="rId17" Type="http://schemas.openxmlformats.org/officeDocument/2006/relationships/hyperlink" Target="http://online.zakon.kz/Document/?doc_id=31376013" TargetMode="External"/><Relationship Id="rId25" Type="http://schemas.openxmlformats.org/officeDocument/2006/relationships/hyperlink" Target="http://online.zakon.kz/Document/?doc_id=39467575" TargetMode="External"/><Relationship Id="rId33" Type="http://schemas.openxmlformats.org/officeDocument/2006/relationships/hyperlink" Target="http://online.zakon.kz/Document/?doc_id=39467575" TargetMode="External"/><Relationship Id="rId38" Type="http://schemas.openxmlformats.org/officeDocument/2006/relationships/hyperlink" Target="http://online.zakon.kz/Document/?doc_id=37260142" TargetMode="External"/><Relationship Id="rId46" Type="http://schemas.openxmlformats.org/officeDocument/2006/relationships/hyperlink" Target="http://online.zakon.kz/Document/?doc_id=37260142" TargetMode="External"/><Relationship Id="rId59" Type="http://schemas.openxmlformats.org/officeDocument/2006/relationships/hyperlink" Target="http://online.zakon.kz/Document/?doc_id=35463223" TargetMode="External"/><Relationship Id="rId67" Type="http://schemas.openxmlformats.org/officeDocument/2006/relationships/header" Target="header3.xml"/><Relationship Id="rId20" Type="http://schemas.openxmlformats.org/officeDocument/2006/relationships/hyperlink" Target="http://online.zakon.kz/Document/?doc_id=36958620" TargetMode="External"/><Relationship Id="rId41" Type="http://schemas.openxmlformats.org/officeDocument/2006/relationships/hyperlink" Target="http://online.zakon.kz/Document/?doc_id=35463223" TargetMode="External"/><Relationship Id="rId54" Type="http://schemas.openxmlformats.org/officeDocument/2006/relationships/hyperlink" Target="http://online.zakon.kz/Document/?doc_id=38659740" TargetMode="External"/><Relationship Id="rId62" Type="http://schemas.openxmlformats.org/officeDocument/2006/relationships/hyperlink" Target="http://online.zakon.kz/Document/?doc_id=32870722"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online.zakon.kz/Document/?doc_id=39644116" TargetMode="External"/><Relationship Id="rId23" Type="http://schemas.openxmlformats.org/officeDocument/2006/relationships/hyperlink" Target="http://online.zakon.kz/Document/?doc_id=34674564" TargetMode="External"/><Relationship Id="rId28" Type="http://schemas.openxmlformats.org/officeDocument/2006/relationships/hyperlink" Target="http://online.zakon.kz/Document/?doc_id=34674564" TargetMode="External"/><Relationship Id="rId36" Type="http://schemas.openxmlformats.org/officeDocument/2006/relationships/hyperlink" Target="http://online.zakon.kz/Document/?doc_id=39467575" TargetMode="External"/><Relationship Id="rId49" Type="http://schemas.openxmlformats.org/officeDocument/2006/relationships/hyperlink" Target="http://online.zakon.kz/Document/?doc_id=37260142" TargetMode="External"/><Relationship Id="rId57" Type="http://schemas.openxmlformats.org/officeDocument/2006/relationships/hyperlink" Target="http://online.zakon.kz/Document/?doc_id=36958620" TargetMode="External"/><Relationship Id="rId10" Type="http://schemas.openxmlformats.org/officeDocument/2006/relationships/hyperlink" Target="http://online.zakon.kz/Document/?doc_id=37260142" TargetMode="External"/><Relationship Id="rId31" Type="http://schemas.openxmlformats.org/officeDocument/2006/relationships/hyperlink" Target="http://online.zakon.kz/Document/?doc_id=38659740" TargetMode="External"/><Relationship Id="rId44" Type="http://schemas.openxmlformats.org/officeDocument/2006/relationships/hyperlink" Target="http://online.zakon.kz/Document/?doc_id=39644116" TargetMode="External"/><Relationship Id="rId52" Type="http://schemas.openxmlformats.org/officeDocument/2006/relationships/hyperlink" Target="http://online.zakon.kz/Document/?doc_id=31376013" TargetMode="External"/><Relationship Id="rId60" Type="http://schemas.openxmlformats.org/officeDocument/2006/relationships/hyperlink" Target="http://online.zakon.kz/Document/?doc_id=35530911"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online.zakon.kz/Document/?doc_id=39644116" TargetMode="External"/><Relationship Id="rId13" Type="http://schemas.openxmlformats.org/officeDocument/2006/relationships/hyperlink" Target="http://online.zakon.kz/Document/?doc_id=33108401" TargetMode="External"/><Relationship Id="rId18" Type="http://schemas.openxmlformats.org/officeDocument/2006/relationships/hyperlink" Target="http://online.zakon.kz/Document/?doc_id=39467575" TargetMode="External"/><Relationship Id="rId39" Type="http://schemas.openxmlformats.org/officeDocument/2006/relationships/hyperlink" Target="http://online.zakon.kz/Document/?doc_id=36958620" TargetMode="External"/><Relationship Id="rId34" Type="http://schemas.openxmlformats.org/officeDocument/2006/relationships/hyperlink" Target="http://online.zakon.kz/Document/?doc_id=38659740" TargetMode="External"/><Relationship Id="rId50" Type="http://schemas.openxmlformats.org/officeDocument/2006/relationships/hyperlink" Target="http://online.zakon.kz/Document/?doc_id=39467575" TargetMode="External"/><Relationship Id="rId55" Type="http://schemas.openxmlformats.org/officeDocument/2006/relationships/hyperlink" Target="http://online.zakon.kz/Document/?doc_id=36958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8150</Words>
  <Characters>66835</Characters>
  <Application>Microsoft Office Word</Application>
  <DocSecurity>0</DocSecurity>
  <Lines>556</Lines>
  <Paragraphs>149</Paragraphs>
  <ScaleCrop>false</ScaleCrop>
  <Company/>
  <LinksUpToDate>false</LinksUpToDate>
  <CharactersWithSpaces>74836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2025-09-04T10:29:00Z</dcterms:created>
  <dcterms:modified xsi:type="dcterms:W3CDTF">2025-09-04T10:29:00Z</dcterms:modified>
</cp:coreProperties>
</file>